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5C8A" w14:textId="77777777" w:rsidR="001370B5" w:rsidRDefault="001370B5" w:rsidP="001370B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F4B04">
        <w:rPr>
          <w:b/>
          <w:sz w:val="36"/>
          <w:szCs w:val="36"/>
        </w:rPr>
        <w:t>ARC CCSP Provider Network Meeting</w:t>
      </w:r>
    </w:p>
    <w:p w14:paraId="626FFD90" w14:textId="77777777" w:rsidR="000A0199" w:rsidRPr="009F4B04" w:rsidRDefault="00133BEE" w:rsidP="00137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8.21.19</w:t>
      </w:r>
    </w:p>
    <w:p w14:paraId="7D5F5892" w14:textId="77777777" w:rsidR="000A0199" w:rsidRPr="000A0199" w:rsidRDefault="000A0199" w:rsidP="000A0199">
      <w:pPr>
        <w:jc w:val="center"/>
        <w:rPr>
          <w:sz w:val="36"/>
          <w:szCs w:val="36"/>
        </w:rPr>
      </w:pPr>
      <w:r w:rsidRPr="000A0199">
        <w:rPr>
          <w:sz w:val="36"/>
          <w:szCs w:val="36"/>
        </w:rPr>
        <w:t xml:space="preserve">Current ARC CCSP WL: </w:t>
      </w:r>
      <w:r w:rsidR="006F6AC6">
        <w:rPr>
          <w:sz w:val="36"/>
          <w:szCs w:val="36"/>
        </w:rPr>
        <w:t>146</w:t>
      </w:r>
    </w:p>
    <w:p w14:paraId="4DD5E262" w14:textId="77777777" w:rsidR="001370B5" w:rsidRPr="009F4B04" w:rsidRDefault="001370B5" w:rsidP="001370B5">
      <w:pPr>
        <w:jc w:val="center"/>
        <w:rPr>
          <w:b/>
          <w:sz w:val="36"/>
          <w:szCs w:val="36"/>
        </w:rPr>
      </w:pPr>
    </w:p>
    <w:p w14:paraId="215AA17F" w14:textId="77777777" w:rsidR="003D64EB" w:rsidRDefault="0062304E" w:rsidP="003D64E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</w:t>
      </w:r>
      <w:r w:rsidR="003D64EB">
        <w:rPr>
          <w:b/>
          <w:sz w:val="36"/>
          <w:szCs w:val="36"/>
        </w:rPr>
        <w:t xml:space="preserve"> 2019</w:t>
      </w:r>
    </w:p>
    <w:p w14:paraId="2CF23B16" w14:textId="77777777" w:rsidR="003D64EB" w:rsidRPr="009F4B04" w:rsidRDefault="003D64EB" w:rsidP="003D64EB">
      <w:pPr>
        <w:rPr>
          <w:sz w:val="36"/>
          <w:szCs w:val="36"/>
        </w:rPr>
      </w:pPr>
      <w:r w:rsidRPr="009F4B04">
        <w:rPr>
          <w:sz w:val="36"/>
          <w:szCs w:val="36"/>
        </w:rPr>
        <w:t xml:space="preserve">Added to the WL: </w:t>
      </w:r>
      <w:r w:rsidR="00133BEE">
        <w:rPr>
          <w:sz w:val="36"/>
          <w:szCs w:val="36"/>
        </w:rPr>
        <w:t>109</w:t>
      </w:r>
    </w:p>
    <w:p w14:paraId="63D18C70" w14:textId="77777777" w:rsidR="003D64EB" w:rsidRDefault="003D64EB" w:rsidP="003D64EB">
      <w:pPr>
        <w:rPr>
          <w:sz w:val="36"/>
          <w:szCs w:val="36"/>
        </w:rPr>
      </w:pPr>
      <w:r>
        <w:rPr>
          <w:sz w:val="36"/>
          <w:szCs w:val="36"/>
        </w:rPr>
        <w:t xml:space="preserve">Waiting List: </w:t>
      </w:r>
      <w:r w:rsidR="00133BEE">
        <w:rPr>
          <w:sz w:val="36"/>
          <w:szCs w:val="36"/>
        </w:rPr>
        <w:t>257</w:t>
      </w:r>
    </w:p>
    <w:p w14:paraId="79058F88" w14:textId="77777777" w:rsidR="003D64EB" w:rsidRDefault="003D64EB" w:rsidP="003D64EB">
      <w:pPr>
        <w:rPr>
          <w:sz w:val="36"/>
          <w:szCs w:val="36"/>
        </w:rPr>
      </w:pPr>
    </w:p>
    <w:p w14:paraId="6560555B" w14:textId="77777777" w:rsidR="003D64EB" w:rsidRDefault="0062304E" w:rsidP="003D64EB">
      <w:pPr>
        <w:rPr>
          <w:b/>
          <w:sz w:val="36"/>
          <w:szCs w:val="36"/>
        </w:rPr>
      </w:pPr>
      <w:r>
        <w:rPr>
          <w:b/>
          <w:sz w:val="36"/>
          <w:szCs w:val="36"/>
        </w:rPr>
        <w:t>June</w:t>
      </w:r>
      <w:r w:rsidR="003D64EB">
        <w:rPr>
          <w:b/>
          <w:sz w:val="36"/>
          <w:szCs w:val="36"/>
        </w:rPr>
        <w:t xml:space="preserve"> 2019</w:t>
      </w:r>
    </w:p>
    <w:p w14:paraId="3BB77520" w14:textId="77777777" w:rsidR="003D64EB" w:rsidRDefault="003D64EB" w:rsidP="003D64EB">
      <w:pPr>
        <w:rPr>
          <w:sz w:val="36"/>
          <w:szCs w:val="36"/>
        </w:rPr>
      </w:pPr>
      <w:r w:rsidRPr="009F4B04">
        <w:rPr>
          <w:sz w:val="36"/>
          <w:szCs w:val="36"/>
        </w:rPr>
        <w:t xml:space="preserve">Added to the WL: </w:t>
      </w:r>
      <w:r w:rsidR="00133BEE">
        <w:rPr>
          <w:sz w:val="36"/>
          <w:szCs w:val="36"/>
        </w:rPr>
        <w:t>110</w:t>
      </w:r>
    </w:p>
    <w:p w14:paraId="08152A24" w14:textId="77777777" w:rsidR="003D64EB" w:rsidRDefault="003D64EB" w:rsidP="003D64EB">
      <w:pPr>
        <w:rPr>
          <w:sz w:val="36"/>
          <w:szCs w:val="36"/>
        </w:rPr>
      </w:pPr>
      <w:r>
        <w:rPr>
          <w:sz w:val="36"/>
          <w:szCs w:val="36"/>
        </w:rPr>
        <w:t>Waiting List: 23</w:t>
      </w:r>
      <w:r w:rsidR="00133BEE">
        <w:rPr>
          <w:sz w:val="36"/>
          <w:szCs w:val="36"/>
        </w:rPr>
        <w:t>1</w:t>
      </w:r>
    </w:p>
    <w:p w14:paraId="2EFE4E91" w14:textId="77777777" w:rsidR="003D64EB" w:rsidRDefault="003D64EB" w:rsidP="001370B5">
      <w:pPr>
        <w:rPr>
          <w:sz w:val="36"/>
          <w:szCs w:val="36"/>
        </w:rPr>
      </w:pPr>
    </w:p>
    <w:p w14:paraId="6D18DFF3" w14:textId="77777777" w:rsidR="0062304E" w:rsidRDefault="0062304E" w:rsidP="0062304E">
      <w:pPr>
        <w:rPr>
          <w:b/>
          <w:sz w:val="36"/>
          <w:szCs w:val="36"/>
        </w:rPr>
      </w:pPr>
      <w:r>
        <w:rPr>
          <w:b/>
          <w:sz w:val="36"/>
          <w:szCs w:val="36"/>
        </w:rPr>
        <w:t>July 2019</w:t>
      </w:r>
    </w:p>
    <w:p w14:paraId="6E544DDB" w14:textId="77777777" w:rsidR="00133BEE" w:rsidRPr="009F4B04" w:rsidRDefault="00133BEE" w:rsidP="00133BEE">
      <w:pPr>
        <w:rPr>
          <w:sz w:val="36"/>
          <w:szCs w:val="36"/>
        </w:rPr>
      </w:pPr>
      <w:r w:rsidRPr="009F4B04">
        <w:rPr>
          <w:sz w:val="36"/>
          <w:szCs w:val="36"/>
        </w:rPr>
        <w:t xml:space="preserve">Added to the WL: </w:t>
      </w:r>
      <w:r>
        <w:rPr>
          <w:sz w:val="36"/>
          <w:szCs w:val="36"/>
        </w:rPr>
        <w:t>122</w:t>
      </w:r>
    </w:p>
    <w:p w14:paraId="333BD002" w14:textId="77777777" w:rsidR="00133BEE" w:rsidRDefault="00133BEE" w:rsidP="00133BEE">
      <w:pPr>
        <w:rPr>
          <w:sz w:val="36"/>
          <w:szCs w:val="36"/>
        </w:rPr>
      </w:pPr>
      <w:r>
        <w:rPr>
          <w:sz w:val="36"/>
          <w:szCs w:val="36"/>
        </w:rPr>
        <w:t>Waiting List: 229</w:t>
      </w:r>
    </w:p>
    <w:p w14:paraId="18A7A389" w14:textId="77777777" w:rsidR="00137CA1" w:rsidRDefault="00137CA1"/>
    <w:p w14:paraId="72398B32" w14:textId="77777777" w:rsidR="00B91A85" w:rsidRDefault="00B91A85"/>
    <w:p w14:paraId="249DE17F" w14:textId="77777777" w:rsidR="00B91A85" w:rsidRDefault="00B91A85"/>
    <w:p w14:paraId="57E08101" w14:textId="77777777" w:rsidR="0062304E" w:rsidRDefault="0062304E" w:rsidP="00B91A85"/>
    <w:p w14:paraId="5AC1E239" w14:textId="77777777" w:rsidR="003C2FCC" w:rsidRDefault="003C2FCC" w:rsidP="00B91A85">
      <w:pPr>
        <w:rPr>
          <w:sz w:val="36"/>
          <w:szCs w:val="36"/>
        </w:rPr>
      </w:pPr>
    </w:p>
    <w:p w14:paraId="5B107CE5" w14:textId="77777777" w:rsidR="006F6AC6" w:rsidRDefault="006F6AC6" w:rsidP="00B91A85">
      <w:pPr>
        <w:rPr>
          <w:sz w:val="36"/>
          <w:szCs w:val="36"/>
        </w:rPr>
      </w:pPr>
    </w:p>
    <w:p w14:paraId="22945561" w14:textId="77777777" w:rsidR="006F6AC6" w:rsidRDefault="006F6AC6" w:rsidP="00B91A85">
      <w:pPr>
        <w:rPr>
          <w:sz w:val="36"/>
          <w:szCs w:val="36"/>
        </w:rPr>
      </w:pPr>
    </w:p>
    <w:p w14:paraId="2F9C2B34" w14:textId="77777777" w:rsidR="006F6AC6" w:rsidRDefault="006F6AC6" w:rsidP="00B91A85">
      <w:pPr>
        <w:rPr>
          <w:sz w:val="36"/>
          <w:szCs w:val="36"/>
        </w:rPr>
      </w:pPr>
    </w:p>
    <w:p w14:paraId="15322FE0" w14:textId="77777777" w:rsidR="006F6AC6" w:rsidRDefault="006F6AC6" w:rsidP="00B91A85">
      <w:pPr>
        <w:rPr>
          <w:sz w:val="36"/>
          <w:szCs w:val="36"/>
        </w:rPr>
      </w:pPr>
    </w:p>
    <w:p w14:paraId="416370E1" w14:textId="77777777" w:rsidR="006F6AC6" w:rsidRDefault="006F6AC6" w:rsidP="00B91A85">
      <w:pPr>
        <w:rPr>
          <w:sz w:val="36"/>
          <w:szCs w:val="36"/>
        </w:rPr>
      </w:pPr>
    </w:p>
    <w:p w14:paraId="1EEE2CAD" w14:textId="77777777" w:rsidR="00B91A85" w:rsidRPr="00B91A85" w:rsidRDefault="00B91A85" w:rsidP="00B91A85">
      <w:pPr>
        <w:rPr>
          <w:sz w:val="36"/>
          <w:szCs w:val="36"/>
        </w:rPr>
      </w:pPr>
      <w:r w:rsidRPr="00B91A85">
        <w:rPr>
          <w:sz w:val="36"/>
          <w:szCs w:val="36"/>
        </w:rPr>
        <w:t>ARC E&amp;D Waiver/CCSP Web Site</w:t>
      </w:r>
    </w:p>
    <w:p w14:paraId="3234A085" w14:textId="77777777" w:rsidR="00B91A85" w:rsidRDefault="00F716E4" w:rsidP="00B91A85">
      <w:hyperlink r:id="rId8" w:history="1">
        <w:r w:rsidR="00B91A85" w:rsidRPr="00E405B6">
          <w:rPr>
            <w:rStyle w:val="Hyperlink"/>
          </w:rPr>
          <w:t>https://www.empowerline.org/for-professionals/elderly-disabled-waiver-providers/</w:t>
        </w:r>
      </w:hyperlink>
    </w:p>
    <w:p w14:paraId="27FEE695" w14:textId="77777777" w:rsidR="00B91A85" w:rsidRDefault="00B91A85" w:rsidP="00B91A85"/>
    <w:p w14:paraId="78E0BAEA" w14:textId="77777777" w:rsidR="00B91A85" w:rsidRPr="00B91A85" w:rsidRDefault="00B91A85" w:rsidP="00B91A8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91A85">
        <w:rPr>
          <w:sz w:val="32"/>
          <w:szCs w:val="32"/>
        </w:rPr>
        <w:t>Network Meeting Dates</w:t>
      </w:r>
    </w:p>
    <w:p w14:paraId="606FAC93" w14:textId="77777777" w:rsidR="00B91A85" w:rsidRPr="00B91A85" w:rsidRDefault="00B91A85" w:rsidP="00B91A8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91A85">
        <w:rPr>
          <w:sz w:val="32"/>
          <w:szCs w:val="32"/>
        </w:rPr>
        <w:t>Network Meeting Registration</w:t>
      </w:r>
    </w:p>
    <w:p w14:paraId="373C7020" w14:textId="77777777" w:rsidR="00B91A85" w:rsidRPr="00B91A85" w:rsidRDefault="00B91A85" w:rsidP="00B91A8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91A85">
        <w:rPr>
          <w:sz w:val="32"/>
          <w:szCs w:val="32"/>
        </w:rPr>
        <w:t>Email Blasts</w:t>
      </w:r>
    </w:p>
    <w:p w14:paraId="24A6449B" w14:textId="77777777" w:rsidR="00B91A85" w:rsidRPr="00B91A85" w:rsidRDefault="00B91A85" w:rsidP="00B91A8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91A85">
        <w:rPr>
          <w:sz w:val="32"/>
          <w:szCs w:val="32"/>
        </w:rPr>
        <w:t>Network Meeting Announcements and Reminders</w:t>
      </w:r>
    </w:p>
    <w:p w14:paraId="19A2C501" w14:textId="77777777" w:rsidR="00B91A85" w:rsidRDefault="00B91A85">
      <w:pPr>
        <w:rPr>
          <w:sz w:val="32"/>
          <w:szCs w:val="32"/>
        </w:rPr>
      </w:pPr>
      <w:r w:rsidRPr="00B91A85">
        <w:rPr>
          <w:sz w:val="32"/>
          <w:szCs w:val="32"/>
        </w:rPr>
        <w:t>Register for the Webinar – when you sign in your attendance is recorded</w:t>
      </w:r>
      <w:r>
        <w:rPr>
          <w:sz w:val="32"/>
          <w:szCs w:val="32"/>
        </w:rPr>
        <w:t>.</w:t>
      </w:r>
    </w:p>
    <w:p w14:paraId="146C70E9" w14:textId="77777777" w:rsidR="00A50926" w:rsidRDefault="00A50926">
      <w:pPr>
        <w:rPr>
          <w:sz w:val="32"/>
          <w:szCs w:val="32"/>
        </w:rPr>
      </w:pPr>
    </w:p>
    <w:p w14:paraId="1F34614E" w14:textId="77777777" w:rsidR="00A50926" w:rsidRDefault="00F716E4">
      <w:pPr>
        <w:rPr>
          <w:sz w:val="32"/>
          <w:szCs w:val="32"/>
        </w:rPr>
      </w:pPr>
      <w:hyperlink r:id="rId9" w:history="1">
        <w:r w:rsidR="00A50926" w:rsidRPr="003B578A">
          <w:rPr>
            <w:rStyle w:val="Hyperlink"/>
            <w:sz w:val="32"/>
            <w:szCs w:val="32"/>
          </w:rPr>
          <w:t>aparker@atlantaregional.org</w:t>
        </w:r>
      </w:hyperlink>
    </w:p>
    <w:p w14:paraId="3785ABD4" w14:textId="77777777" w:rsidR="00A50926" w:rsidRDefault="00F716E4">
      <w:pPr>
        <w:rPr>
          <w:sz w:val="32"/>
          <w:szCs w:val="32"/>
        </w:rPr>
      </w:pPr>
      <w:hyperlink r:id="rId10" w:history="1">
        <w:r w:rsidR="00E271DE" w:rsidRPr="003B578A">
          <w:rPr>
            <w:rStyle w:val="Hyperlink"/>
            <w:sz w:val="32"/>
            <w:szCs w:val="32"/>
          </w:rPr>
          <w:t>ccsp@atlantaregional.org</w:t>
        </w:r>
      </w:hyperlink>
    </w:p>
    <w:p w14:paraId="1E1DAA3A" w14:textId="77777777" w:rsidR="00E271DE" w:rsidRPr="00B91A85" w:rsidRDefault="00E271DE">
      <w:pPr>
        <w:rPr>
          <w:sz w:val="32"/>
          <w:szCs w:val="32"/>
        </w:rPr>
      </w:pPr>
    </w:p>
    <w:sectPr w:rsidR="00E271DE" w:rsidRPr="00B9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0EF"/>
    <w:multiLevelType w:val="hybridMultilevel"/>
    <w:tmpl w:val="911A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B5"/>
    <w:rsid w:val="00076EA6"/>
    <w:rsid w:val="000A0199"/>
    <w:rsid w:val="00133BEE"/>
    <w:rsid w:val="001370B5"/>
    <w:rsid w:val="00137CA1"/>
    <w:rsid w:val="003779FF"/>
    <w:rsid w:val="003C2FCC"/>
    <w:rsid w:val="003D64EB"/>
    <w:rsid w:val="004C2B2C"/>
    <w:rsid w:val="0062304E"/>
    <w:rsid w:val="006F6AC6"/>
    <w:rsid w:val="00A50926"/>
    <w:rsid w:val="00B13906"/>
    <w:rsid w:val="00B91A85"/>
    <w:rsid w:val="00E271DE"/>
    <w:rsid w:val="00F716E4"/>
    <w:rsid w:val="00FD2B30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F3D5"/>
  <w15:chartTrackingRefBased/>
  <w15:docId w15:val="{6D027569-7D45-4BFF-974F-5AE3B3DE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A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0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owerline.org/for-professionals/elderly-disabled-waiver-provid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csp@atlantaregiona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parker@atlantareg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90141897FFB489F7B44EF43CEE761" ma:contentTypeVersion="7" ma:contentTypeDescription="Create a new document." ma:contentTypeScope="" ma:versionID="37f63907ab5c4f35993f7a30795196fc">
  <xsd:schema xmlns:xsd="http://www.w3.org/2001/XMLSchema" xmlns:xs="http://www.w3.org/2001/XMLSchema" xmlns:p="http://schemas.microsoft.com/office/2006/metadata/properties" xmlns:ns3="3425065b-4ba3-457c-9f4d-ad16e30899b4" targetNamespace="http://schemas.microsoft.com/office/2006/metadata/properties" ma:root="true" ma:fieldsID="896bd8e2b21a9a00c702edc43d917d1f" ns3:_="">
    <xsd:import namespace="3425065b-4ba3-457c-9f4d-ad16e3089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065b-4ba3-457c-9f4d-ad16e3089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8FE1B-FCC4-4A79-B2D5-99F94F280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5065b-4ba3-457c-9f4d-ad16e3089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74A0E-3153-476E-918D-2BABFC814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A7A75-0369-4B60-88A3-CFFFC1449DF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3425065b-4ba3-457c-9f4d-ad16e30899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Danielle Sonnier-Brown</cp:lastModifiedBy>
  <cp:revision>2</cp:revision>
  <dcterms:created xsi:type="dcterms:W3CDTF">2019-08-20T19:41:00Z</dcterms:created>
  <dcterms:modified xsi:type="dcterms:W3CDTF">2019-08-20T19:41:00Z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0x010100F1290141897FFB489F7B44EF43CEE761</vt:lpwstr>
  </property>
</Properties>
</file>