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740C" w14:textId="77777777" w:rsidR="000828BC" w:rsidRDefault="000828BC" w:rsidP="00A1063F">
      <w:pPr>
        <w:rPr>
          <w:rFonts w:ascii="Arial" w:hAnsi="Arial" w:cs="Arial"/>
          <w:b/>
          <w:i/>
          <w:u w:val="single"/>
        </w:rPr>
      </w:pPr>
      <w:bookmarkStart w:id="0" w:name="_GoBack"/>
      <w:bookmarkEnd w:id="0"/>
    </w:p>
    <w:p w14:paraId="1A92D8BD" w14:textId="77777777" w:rsidR="000828BC" w:rsidRDefault="000828BC" w:rsidP="00A1063F">
      <w:pPr>
        <w:rPr>
          <w:rFonts w:ascii="Arial" w:hAnsi="Arial" w:cs="Arial"/>
          <w:b/>
          <w:i/>
          <w:u w:val="single"/>
        </w:rPr>
      </w:pPr>
    </w:p>
    <w:tbl>
      <w:tblPr>
        <w:tblW w:w="1064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545089" w14:paraId="27EFBE8D" w14:textId="77777777" w:rsidTr="00E04C99">
        <w:trPr>
          <w:trHeight w:val="3220"/>
        </w:trPr>
        <w:tc>
          <w:tcPr>
            <w:tcW w:w="10649" w:type="dxa"/>
          </w:tcPr>
          <w:p w14:paraId="0E917F1D" w14:textId="77777777" w:rsidR="00545089" w:rsidRDefault="00545089" w:rsidP="00545089">
            <w:pPr>
              <w:ind w:left="525"/>
              <w:rPr>
                <w:rFonts w:ascii="Arial" w:hAnsi="Arial" w:cs="Arial"/>
                <w:b/>
                <w:i/>
                <w:u w:val="single"/>
              </w:rPr>
            </w:pPr>
          </w:p>
          <w:p w14:paraId="7EC634B4" w14:textId="77777777" w:rsidR="00545089" w:rsidRDefault="00545089" w:rsidP="00545089">
            <w:pPr>
              <w:ind w:left="525"/>
              <w:rPr>
                <w:rFonts w:ascii="Arial" w:hAnsi="Arial" w:cs="Arial"/>
                <w:b/>
                <w:i/>
                <w:u w:val="single"/>
              </w:rPr>
            </w:pPr>
            <w:r>
              <w:rPr>
                <w:rFonts w:ascii="Arial" w:hAnsi="Arial" w:cs="Arial"/>
                <w:b/>
                <w:i/>
                <w:u w:val="single"/>
              </w:rPr>
              <w:t>Waiver Contact Information:</w:t>
            </w:r>
          </w:p>
          <w:p w14:paraId="14E0CDF0" w14:textId="77777777" w:rsidR="00545089" w:rsidRDefault="00545089" w:rsidP="00545089">
            <w:pPr>
              <w:autoSpaceDE w:val="0"/>
              <w:autoSpaceDN w:val="0"/>
              <w:adjustRightInd w:val="0"/>
              <w:ind w:left="525" w:right="540"/>
              <w:jc w:val="both"/>
              <w:rPr>
                <w:rFonts w:ascii="Arial" w:hAnsi="Arial" w:cs="Arial"/>
                <w:b/>
                <w:i/>
                <w:u w:val="single"/>
              </w:rPr>
            </w:pPr>
          </w:p>
          <w:p w14:paraId="0F491D13" w14:textId="77777777" w:rsidR="00545089" w:rsidRDefault="00545089" w:rsidP="00545089">
            <w:pPr>
              <w:autoSpaceDE w:val="0"/>
              <w:autoSpaceDN w:val="0"/>
              <w:adjustRightInd w:val="0"/>
              <w:ind w:left="525" w:right="540"/>
              <w:rPr>
                <w:rStyle w:val="Hyperlink"/>
                <w:rFonts w:ascii="Arial" w:hAnsi="Arial" w:cs="Arial"/>
              </w:rPr>
            </w:pPr>
            <w:r>
              <w:rPr>
                <w:rFonts w:ascii="Arial" w:hAnsi="Arial" w:cs="Arial"/>
              </w:rPr>
              <w:t xml:space="preserve">Department of Community Health (DCH) - </w:t>
            </w:r>
            <w:hyperlink r:id="rId8" w:history="1">
              <w:r>
                <w:rPr>
                  <w:rStyle w:val="Hyperlink"/>
                  <w:rFonts w:ascii="Arial" w:hAnsi="Arial" w:cs="Arial"/>
                </w:rPr>
                <w:t>http://dch.georgia.gov/medicaid</w:t>
              </w:r>
            </w:hyperlink>
          </w:p>
          <w:p w14:paraId="02ED0DD0" w14:textId="77777777" w:rsidR="00545089" w:rsidRDefault="00545089" w:rsidP="00545089">
            <w:pPr>
              <w:autoSpaceDE w:val="0"/>
              <w:autoSpaceDN w:val="0"/>
              <w:adjustRightInd w:val="0"/>
              <w:ind w:left="525" w:right="540"/>
              <w:rPr>
                <w:rFonts w:ascii="Arial" w:hAnsi="Arial" w:cs="Arial"/>
                <w:color w:val="0000FF"/>
              </w:rPr>
            </w:pPr>
          </w:p>
          <w:p w14:paraId="5B37A8F8" w14:textId="77777777" w:rsidR="009C5A07" w:rsidRPr="009C5A07" w:rsidRDefault="003B02DA"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EDWP-</w:t>
            </w:r>
            <w:r w:rsidR="00545089">
              <w:rPr>
                <w:rFonts w:ascii="Arial" w:hAnsi="Arial" w:cs="Arial"/>
                <w:b/>
              </w:rPr>
              <w:t>CCSP</w:t>
            </w:r>
            <w:r w:rsidR="009C5A07">
              <w:rPr>
                <w:rFonts w:ascii="Arial" w:hAnsi="Arial" w:cs="Arial"/>
                <w:b/>
              </w:rPr>
              <w:t>(</w:t>
            </w:r>
            <w:r w:rsidR="00481487">
              <w:rPr>
                <w:rFonts w:ascii="Arial" w:hAnsi="Arial" w:cs="Arial"/>
                <w:b/>
              </w:rPr>
              <w:t>Traditional</w:t>
            </w:r>
            <w:r w:rsidR="009C5A07">
              <w:rPr>
                <w:rFonts w:ascii="Arial" w:hAnsi="Arial" w:cs="Arial"/>
                <w:b/>
              </w:rPr>
              <w:t>/Enhanced)</w:t>
            </w:r>
            <w:r w:rsidR="00545089">
              <w:rPr>
                <w:rFonts w:ascii="Arial" w:hAnsi="Arial" w:cs="Arial"/>
                <w:b/>
              </w:rPr>
              <w:t xml:space="preserve"> </w:t>
            </w:r>
            <w:r w:rsidR="009C5A07">
              <w:rPr>
                <w:rFonts w:ascii="Arial" w:hAnsi="Arial" w:cs="Arial"/>
              </w:rPr>
              <w:t>–</w:t>
            </w:r>
            <w:r w:rsidR="00545089">
              <w:rPr>
                <w:rFonts w:ascii="Arial" w:hAnsi="Arial" w:cs="Arial"/>
              </w:rPr>
              <w:t xml:space="preserve"> </w:t>
            </w:r>
          </w:p>
          <w:p w14:paraId="015A2C15" w14:textId="77777777" w:rsidR="00545089" w:rsidRDefault="009C5A07" w:rsidP="009C5A07">
            <w:pPr>
              <w:tabs>
                <w:tab w:val="left" w:pos="1800"/>
              </w:tabs>
              <w:autoSpaceDE w:val="0"/>
              <w:autoSpaceDN w:val="0"/>
              <w:adjustRightInd w:val="0"/>
              <w:ind w:left="165" w:right="540"/>
              <w:rPr>
                <w:rFonts w:ascii="Arial" w:hAnsi="Arial" w:cs="Arial"/>
                <w:b/>
                <w:i/>
              </w:rPr>
            </w:pPr>
            <w:r>
              <w:rPr>
                <w:rFonts w:ascii="Arial" w:hAnsi="Arial" w:cs="Arial"/>
              </w:rPr>
              <w:t xml:space="preserve">                    </w:t>
            </w:r>
            <w:r w:rsidR="00545089">
              <w:rPr>
                <w:rFonts w:ascii="Arial" w:hAnsi="Arial" w:cs="Arial"/>
              </w:rPr>
              <w:t>Tom Underwood</w:t>
            </w:r>
            <w:r>
              <w:rPr>
                <w:rFonts w:ascii="Arial" w:hAnsi="Arial" w:cs="Arial"/>
              </w:rPr>
              <w:t>-</w:t>
            </w:r>
            <w:r w:rsidR="00545089">
              <w:rPr>
                <w:rFonts w:ascii="Arial" w:hAnsi="Arial" w:cs="Arial"/>
              </w:rPr>
              <w:t>tunderwood@dch.ga.gov</w:t>
            </w:r>
            <w:r>
              <w:rPr>
                <w:rFonts w:ascii="Arial" w:hAnsi="Arial" w:cs="Arial"/>
              </w:rPr>
              <w:t>-</w:t>
            </w:r>
            <w:r w:rsidR="00545089">
              <w:rPr>
                <w:rFonts w:ascii="Arial" w:hAnsi="Arial" w:cs="Arial"/>
              </w:rPr>
              <w:t xml:space="preserve"> 404-463-8365</w:t>
            </w:r>
          </w:p>
          <w:p w14:paraId="7B59E104" w14:textId="77777777" w:rsidR="009C5A07" w:rsidRPr="009C5A07" w:rsidRDefault="003B02DA"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EDWP-</w:t>
            </w:r>
            <w:r w:rsidR="00545089">
              <w:rPr>
                <w:rFonts w:ascii="Arial" w:hAnsi="Arial" w:cs="Arial"/>
                <w:b/>
              </w:rPr>
              <w:t>SOURCE</w:t>
            </w:r>
            <w:r w:rsidR="00545089">
              <w:rPr>
                <w:rFonts w:ascii="Arial" w:hAnsi="Arial" w:cs="Arial"/>
              </w:rPr>
              <w:t xml:space="preserve"> – </w:t>
            </w:r>
          </w:p>
          <w:p w14:paraId="421A49EB" w14:textId="77777777" w:rsidR="00E04C99" w:rsidRDefault="009C5A07" w:rsidP="009C5A07">
            <w:pPr>
              <w:tabs>
                <w:tab w:val="left" w:pos="1800"/>
              </w:tabs>
              <w:autoSpaceDE w:val="0"/>
              <w:autoSpaceDN w:val="0"/>
              <w:adjustRightInd w:val="0"/>
              <w:ind w:left="525" w:right="540"/>
              <w:rPr>
                <w:rFonts w:ascii="Arial" w:hAnsi="Arial" w:cs="Arial"/>
              </w:rPr>
            </w:pPr>
            <w:r>
              <w:rPr>
                <w:rFonts w:ascii="Arial" w:hAnsi="Arial" w:cs="Arial"/>
                <w:b/>
                <w:noProof/>
              </w:rPr>
              <w:t xml:space="preserve">                    </w:t>
            </w:r>
            <w:r w:rsidR="00EB4477">
              <w:rPr>
                <w:rFonts w:ascii="Arial" w:hAnsi="Arial" w:cs="Arial"/>
              </w:rPr>
              <w:t xml:space="preserve">Carolyn Porter </w:t>
            </w:r>
            <w:r w:rsidR="00EB4477" w:rsidRPr="00EB4477">
              <w:rPr>
                <w:rFonts w:ascii="Arial" w:hAnsi="Arial" w:cs="Arial"/>
              </w:rPr>
              <w:t>404-</w:t>
            </w:r>
            <w:r w:rsidR="00C93618">
              <w:rPr>
                <w:rFonts w:ascii="Arial" w:hAnsi="Arial" w:cs="Arial"/>
              </w:rPr>
              <w:t>463</w:t>
            </w:r>
            <w:r w:rsidR="00EB4477" w:rsidRPr="00EB4477">
              <w:rPr>
                <w:rFonts w:ascii="Arial" w:hAnsi="Arial" w:cs="Arial"/>
              </w:rPr>
              <w:t>-</w:t>
            </w:r>
            <w:r w:rsidR="00C93618">
              <w:rPr>
                <w:rFonts w:ascii="Arial" w:hAnsi="Arial" w:cs="Arial"/>
              </w:rPr>
              <w:t>1104</w:t>
            </w:r>
            <w:r w:rsidR="00EB4477">
              <w:rPr>
                <w:rFonts w:ascii="Arial" w:hAnsi="Arial" w:cs="Arial"/>
              </w:rPr>
              <w:t xml:space="preserve"> (clinical issues) </w:t>
            </w:r>
          </w:p>
          <w:p w14:paraId="05929E4E" w14:textId="77777777" w:rsidR="00603001" w:rsidRPr="00E04C99" w:rsidRDefault="00A144D5" w:rsidP="009C5A07">
            <w:pPr>
              <w:tabs>
                <w:tab w:val="left" w:pos="1800"/>
              </w:tabs>
              <w:autoSpaceDE w:val="0"/>
              <w:autoSpaceDN w:val="0"/>
              <w:adjustRightInd w:val="0"/>
              <w:ind w:left="525" w:right="540"/>
              <w:rPr>
                <w:rFonts w:ascii="Arial" w:hAnsi="Arial" w:cs="Arial"/>
                <w:b/>
                <w:i/>
              </w:rPr>
            </w:pPr>
            <w:r>
              <w:rPr>
                <w:rFonts w:ascii="Arial" w:hAnsi="Arial" w:cs="Arial"/>
                <w:noProof/>
              </w:rPr>
              <mc:AlternateContent>
                <mc:Choice Requires="wps">
                  <w:drawing>
                    <wp:anchor distT="0" distB="0" distL="114300" distR="114300" simplePos="0" relativeHeight="251659264" behindDoc="0" locked="0" layoutInCell="1" allowOverlap="1" wp14:anchorId="59E1614B" wp14:editId="365E5236">
                      <wp:simplePos x="0" y="0"/>
                      <wp:positionH relativeFrom="column">
                        <wp:posOffset>4456537</wp:posOffset>
                      </wp:positionH>
                      <wp:positionV relativeFrom="paragraph">
                        <wp:posOffset>181470</wp:posOffset>
                      </wp:positionV>
                      <wp:extent cx="1952786" cy="147234"/>
                      <wp:effectExtent l="0" t="0" r="28575" b="24765"/>
                      <wp:wrapNone/>
                      <wp:docPr id="1" name="Arrow: Left 1"/>
                      <wp:cNvGraphicFramePr/>
                      <a:graphic xmlns:a="http://schemas.openxmlformats.org/drawingml/2006/main">
                        <a:graphicData uri="http://schemas.microsoft.com/office/word/2010/wordprocessingShape">
                          <wps:wsp>
                            <wps:cNvSpPr/>
                            <wps:spPr>
                              <a:xfrm>
                                <a:off x="0" y="0"/>
                                <a:ext cx="1952786" cy="147234"/>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88B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margin-left:350.9pt;margin-top:14.3pt;width:153.7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" adj="814" fillcolor="red" strokecolor="#243f60 [1604]" strokeweight="2pt"/>
                  </w:pict>
                </mc:Fallback>
              </mc:AlternateContent>
            </w:r>
            <w:r w:rsidR="00603001">
              <w:t xml:space="preserve">                      </w:t>
            </w:r>
            <w:hyperlink r:id="rId9" w:history="1">
              <w:r w:rsidR="00603001" w:rsidRPr="00E04C99">
                <w:rPr>
                  <w:rStyle w:val="Hyperlink"/>
                  <w:rFonts w:ascii="Arial" w:hAnsi="Arial" w:cs="Arial"/>
                  <w:color w:val="auto"/>
                  <w:u w:val="none"/>
                </w:rPr>
                <w:t>Carolyn.Porter@dch.ga.gov</w:t>
              </w:r>
            </w:hyperlink>
          </w:p>
          <w:p w14:paraId="64CFD952" w14:textId="77777777" w:rsidR="00545089" w:rsidRPr="00EB4477" w:rsidRDefault="00E04C99" w:rsidP="00E04C99">
            <w:pPr>
              <w:tabs>
                <w:tab w:val="left" w:pos="1800"/>
              </w:tabs>
              <w:autoSpaceDE w:val="0"/>
              <w:autoSpaceDN w:val="0"/>
              <w:adjustRightInd w:val="0"/>
              <w:ind w:left="525" w:right="540"/>
              <w:rPr>
                <w:rFonts w:ascii="Arial" w:hAnsi="Arial" w:cs="Arial"/>
                <w:b/>
                <w:i/>
              </w:rPr>
            </w:pPr>
            <w:r>
              <w:rPr>
                <w:rFonts w:ascii="Arial" w:hAnsi="Arial" w:cs="Arial"/>
              </w:rPr>
              <w:t xml:space="preserve">                    </w:t>
            </w:r>
            <w:r w:rsidR="00603001" w:rsidRPr="004323BB">
              <w:rPr>
                <w:rFonts w:ascii="Arial" w:hAnsi="Arial" w:cs="Arial"/>
                <w:highlight w:val="yellow"/>
              </w:rPr>
              <w:t>Donna Elrod</w:t>
            </w:r>
            <w:r w:rsidR="00EB4477" w:rsidRPr="004323BB">
              <w:rPr>
                <w:rFonts w:ascii="Arial" w:hAnsi="Arial" w:cs="Arial"/>
                <w:highlight w:val="yellow"/>
              </w:rPr>
              <w:t xml:space="preserve"> </w:t>
            </w:r>
            <w:r w:rsidR="00603001" w:rsidRPr="004323BB">
              <w:rPr>
                <w:rFonts w:ascii="Arial" w:hAnsi="Arial" w:cs="Arial"/>
                <w:highlight w:val="yellow"/>
              </w:rPr>
              <w:t xml:space="preserve">404-463-1898 </w:t>
            </w:r>
            <w:r w:rsidR="00EB4477" w:rsidRPr="004323BB">
              <w:rPr>
                <w:rFonts w:ascii="Arial" w:hAnsi="Arial" w:cs="Arial"/>
                <w:highlight w:val="yellow"/>
              </w:rPr>
              <w:t>(</w:t>
            </w:r>
            <w:r w:rsidR="00603001" w:rsidRPr="004323BB">
              <w:rPr>
                <w:rFonts w:ascii="Arial" w:hAnsi="Arial" w:cs="Arial"/>
                <w:highlight w:val="yellow"/>
              </w:rPr>
              <w:t xml:space="preserve">Source </w:t>
            </w:r>
            <w:r w:rsidR="00EB4477" w:rsidRPr="004323BB">
              <w:rPr>
                <w:rFonts w:ascii="Arial" w:hAnsi="Arial" w:cs="Arial"/>
                <w:highlight w:val="yellow"/>
              </w:rPr>
              <w:t>PA issues)</w:t>
            </w:r>
            <w:r w:rsidR="00603001">
              <w:rPr>
                <w:rFonts w:ascii="Arial" w:hAnsi="Arial" w:cs="Arial"/>
              </w:rPr>
              <w:t xml:space="preserve"> </w:t>
            </w:r>
          </w:p>
          <w:p w14:paraId="14D10778" w14:textId="77777777" w:rsidR="00EB4477" w:rsidRPr="00603001" w:rsidRDefault="00EB4477" w:rsidP="00EB4477">
            <w:pPr>
              <w:tabs>
                <w:tab w:val="left" w:pos="1800"/>
              </w:tabs>
              <w:autoSpaceDE w:val="0"/>
              <w:autoSpaceDN w:val="0"/>
              <w:adjustRightInd w:val="0"/>
              <w:ind w:left="525" w:right="540"/>
              <w:rPr>
                <w:rFonts w:ascii="Arial" w:hAnsi="Arial" w:cs="Arial"/>
              </w:rPr>
            </w:pPr>
            <w:r>
              <w:rPr>
                <w:rFonts w:ascii="Arial" w:hAnsi="Arial" w:cs="Arial"/>
                <w:b/>
                <w:i/>
              </w:rPr>
              <w:t xml:space="preserve">            </w:t>
            </w:r>
            <w:r w:rsidR="003B02DA">
              <w:rPr>
                <w:rFonts w:ascii="Arial" w:hAnsi="Arial" w:cs="Arial"/>
                <w:b/>
                <w:i/>
              </w:rPr>
              <w:t xml:space="preserve">       </w:t>
            </w:r>
            <w:r>
              <w:rPr>
                <w:rFonts w:ascii="Arial" w:hAnsi="Arial" w:cs="Arial"/>
                <w:b/>
                <w:i/>
              </w:rPr>
              <w:t xml:space="preserve"> </w:t>
            </w:r>
            <w:r w:rsidR="00603001" w:rsidRPr="00603001">
              <w:rPr>
                <w:rFonts w:ascii="Arial" w:hAnsi="Arial" w:cs="Arial"/>
              </w:rPr>
              <w:t>Donna.Elrod@dch.ga.gov</w:t>
            </w:r>
          </w:p>
          <w:p w14:paraId="3218308E" w14:textId="77777777" w:rsidR="00545089" w:rsidRDefault="00545089"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ICWP</w:t>
            </w:r>
            <w:r>
              <w:rPr>
                <w:rFonts w:ascii="Arial" w:hAnsi="Arial" w:cs="Arial"/>
              </w:rPr>
              <w:t xml:space="preserve"> - Barbara Means-Cheeley</w:t>
            </w:r>
            <w:r w:rsidR="009C5A07">
              <w:rPr>
                <w:rFonts w:ascii="Arial" w:hAnsi="Arial" w:cs="Arial"/>
              </w:rPr>
              <w:t>-</w:t>
            </w:r>
            <w:r>
              <w:rPr>
                <w:rFonts w:ascii="Arial" w:hAnsi="Arial" w:cs="Arial"/>
              </w:rPr>
              <w:t>bcheeley@dch.ga.gov</w:t>
            </w:r>
            <w:r w:rsidR="009C5A07">
              <w:rPr>
                <w:rFonts w:ascii="Arial" w:hAnsi="Arial" w:cs="Arial"/>
              </w:rPr>
              <w:t>-</w:t>
            </w:r>
            <w:r>
              <w:rPr>
                <w:rFonts w:ascii="Arial" w:hAnsi="Arial" w:cs="Arial"/>
              </w:rPr>
              <w:t xml:space="preserve"> 404-657-9321</w:t>
            </w:r>
          </w:p>
          <w:p w14:paraId="650B86A2" w14:textId="77777777" w:rsidR="00545089" w:rsidRDefault="00545089"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GAPP</w:t>
            </w:r>
            <w:r>
              <w:rPr>
                <w:rFonts w:ascii="Arial" w:hAnsi="Arial" w:cs="Arial"/>
                <w:b/>
                <w:i/>
              </w:rPr>
              <w:t>-</w:t>
            </w:r>
            <w:r w:rsidR="00E04C99">
              <w:rPr>
                <w:rFonts w:ascii="Arial" w:hAnsi="Arial" w:cs="Arial"/>
                <w:b/>
                <w:i/>
              </w:rPr>
              <w:t xml:space="preserve"> </w:t>
            </w:r>
            <w:r>
              <w:rPr>
                <w:rFonts w:ascii="Arial" w:hAnsi="Arial" w:cs="Arial"/>
              </w:rPr>
              <w:t>Sharon Collins</w:t>
            </w:r>
            <w:r w:rsidR="009C5A07">
              <w:rPr>
                <w:rFonts w:ascii="Arial" w:hAnsi="Arial" w:cs="Arial"/>
              </w:rPr>
              <w:t>-</w:t>
            </w:r>
            <w:r>
              <w:rPr>
                <w:rFonts w:ascii="Arial" w:hAnsi="Arial" w:cs="Arial"/>
              </w:rPr>
              <w:t>scollins@dch.ga.gov</w:t>
            </w:r>
            <w:r w:rsidR="009C5A07">
              <w:rPr>
                <w:rFonts w:ascii="Arial" w:hAnsi="Arial" w:cs="Arial"/>
              </w:rPr>
              <w:t>-</w:t>
            </w:r>
            <w:r>
              <w:rPr>
                <w:rFonts w:ascii="Arial" w:hAnsi="Arial" w:cs="Arial"/>
              </w:rPr>
              <w:t>t 404-657-7882</w:t>
            </w:r>
          </w:p>
          <w:p w14:paraId="0638E6E5" w14:textId="77777777" w:rsidR="00545089" w:rsidRDefault="00545089"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NOW/COMP</w:t>
            </w:r>
            <w:r>
              <w:rPr>
                <w:rFonts w:ascii="Arial" w:hAnsi="Arial" w:cs="Arial"/>
              </w:rPr>
              <w:t xml:space="preserve"> - Marilyn Ellis</w:t>
            </w:r>
            <w:r w:rsidR="009C5A07">
              <w:rPr>
                <w:rFonts w:ascii="Arial" w:hAnsi="Arial" w:cs="Arial"/>
              </w:rPr>
              <w:t>-</w:t>
            </w:r>
            <w:r>
              <w:rPr>
                <w:rFonts w:ascii="Arial" w:hAnsi="Arial" w:cs="Arial"/>
              </w:rPr>
              <w:t>mellis@dch.ga.gov</w:t>
            </w:r>
            <w:r w:rsidR="009C5A07">
              <w:rPr>
                <w:rFonts w:ascii="Arial" w:hAnsi="Arial" w:cs="Arial"/>
              </w:rPr>
              <w:t>-</w:t>
            </w:r>
            <w:r>
              <w:rPr>
                <w:rFonts w:ascii="Arial" w:hAnsi="Arial" w:cs="Arial"/>
              </w:rPr>
              <w:t xml:space="preserve"> 404-651-9174 </w:t>
            </w:r>
          </w:p>
          <w:p w14:paraId="4FFEA433" w14:textId="77777777" w:rsidR="00545089" w:rsidRDefault="00E04C99" w:rsidP="00545089">
            <w:pPr>
              <w:ind w:left="525"/>
              <w:rPr>
                <w:rFonts w:ascii="Arial" w:hAnsi="Arial" w:cs="Arial"/>
              </w:rPr>
            </w:pPr>
            <w:r>
              <w:rPr>
                <w:rFonts w:ascii="Arial" w:hAnsi="Arial" w:cs="Arial"/>
              </w:rPr>
              <w:t xml:space="preserve">                        </w:t>
            </w:r>
            <w:r w:rsidR="00545089">
              <w:rPr>
                <w:rFonts w:ascii="Arial" w:hAnsi="Arial" w:cs="Arial"/>
              </w:rPr>
              <w:t xml:space="preserve">Host Homes 404-657-2312 </w:t>
            </w:r>
          </w:p>
          <w:p w14:paraId="76EE1D87" w14:textId="77777777" w:rsidR="0079795D" w:rsidRDefault="0079795D" w:rsidP="00545089">
            <w:pPr>
              <w:ind w:left="525"/>
              <w:rPr>
                <w:rFonts w:ascii="Arial" w:hAnsi="Arial" w:cs="Arial"/>
                <w:b/>
                <w:i/>
                <w:u w:val="single"/>
              </w:rPr>
            </w:pPr>
          </w:p>
        </w:tc>
      </w:tr>
    </w:tbl>
    <w:p w14:paraId="336E0077" w14:textId="77777777" w:rsidR="00957C4B" w:rsidRDefault="00957C4B" w:rsidP="008E1859">
      <w:pPr>
        <w:rPr>
          <w:rFonts w:ascii="Arial" w:hAnsi="Arial" w:cs="Arial"/>
          <w:b/>
          <w:u w:val="single"/>
        </w:rPr>
      </w:pPr>
    </w:p>
    <w:p w14:paraId="1E149585" w14:textId="77777777" w:rsidR="000F7343" w:rsidRPr="006B40E3" w:rsidRDefault="00303731" w:rsidP="006B40E3">
      <w:pPr>
        <w:jc w:val="center"/>
        <w:rPr>
          <w:rFonts w:ascii="Arial" w:hAnsi="Arial" w:cs="Arial"/>
          <w:b/>
          <w:color w:val="FF0000"/>
          <w:u w:val="single"/>
        </w:rPr>
      </w:pPr>
      <w:r w:rsidRPr="006B40E3">
        <w:rPr>
          <w:rFonts w:ascii="Arial" w:hAnsi="Arial" w:cs="Arial"/>
          <w:b/>
          <w:i/>
          <w:color w:val="FF0000"/>
          <w:u w:val="single"/>
        </w:rPr>
        <w:t>Find It in the Manual</w:t>
      </w:r>
      <w:r w:rsidR="00E13135" w:rsidRPr="006B40E3">
        <w:rPr>
          <w:rFonts w:ascii="Arial" w:hAnsi="Arial" w:cs="Arial"/>
          <w:b/>
          <w:i/>
          <w:color w:val="FF0000"/>
          <w:u w:val="single"/>
        </w:rPr>
        <w:t>:</w:t>
      </w:r>
    </w:p>
    <w:p w14:paraId="16B8E350" w14:textId="77777777" w:rsidR="00E70B32" w:rsidRPr="004B5A86" w:rsidRDefault="00E70B32" w:rsidP="00303731">
      <w:pPr>
        <w:jc w:val="center"/>
        <w:rPr>
          <w:rFonts w:ascii="Arial" w:hAnsi="Arial" w:cs="Arial"/>
          <w:b/>
          <w:u w:val="single"/>
        </w:rPr>
      </w:pPr>
    </w:p>
    <w:p w14:paraId="4DF53F4A" w14:textId="77777777" w:rsidR="00054588" w:rsidRDefault="00481487" w:rsidP="009B57D3">
      <w:pPr>
        <w:rPr>
          <w:rFonts w:ascii="Arial" w:hAnsi="Arial" w:cs="Arial"/>
          <w:b/>
          <w:i/>
        </w:rPr>
      </w:pPr>
      <w:r>
        <w:rPr>
          <w:rFonts w:ascii="Arial" w:hAnsi="Arial" w:cs="Arial"/>
          <w:b/>
        </w:rPr>
        <w:t>Elderly and Disabled Waiver</w:t>
      </w:r>
      <w:r w:rsidR="008E1859" w:rsidRPr="004B5A86">
        <w:rPr>
          <w:rFonts w:ascii="Arial" w:hAnsi="Arial" w:cs="Arial"/>
          <w:b/>
        </w:rPr>
        <w:t xml:space="preserve"> -</w:t>
      </w:r>
      <w:r w:rsidR="00303731" w:rsidRPr="004B5A86">
        <w:rPr>
          <w:rFonts w:ascii="Arial" w:hAnsi="Arial" w:cs="Arial"/>
          <w:b/>
        </w:rPr>
        <w:t xml:space="preserve"> Medicaid Provider Manuals –</w:t>
      </w:r>
      <w:r w:rsidR="00303731" w:rsidRPr="004B5A86">
        <w:rPr>
          <w:rFonts w:ascii="Arial" w:hAnsi="Arial" w:cs="Arial"/>
          <w:b/>
          <w:i/>
        </w:rPr>
        <w:t xml:space="preserve"> </w:t>
      </w:r>
      <w:r w:rsidR="00054588" w:rsidRPr="00054588">
        <w:rPr>
          <w:rFonts w:ascii="Arial" w:hAnsi="Arial" w:cs="Arial"/>
          <w:b/>
        </w:rPr>
        <w:t>CCSP</w:t>
      </w:r>
      <w:r w:rsidR="009C5A07">
        <w:rPr>
          <w:rFonts w:ascii="Arial" w:hAnsi="Arial" w:cs="Arial"/>
          <w:b/>
        </w:rPr>
        <w:t>/</w:t>
      </w:r>
      <w:r w:rsidR="00054588" w:rsidRPr="00054588">
        <w:rPr>
          <w:rFonts w:ascii="Arial" w:hAnsi="Arial" w:cs="Arial"/>
          <w:b/>
        </w:rPr>
        <w:t>SOURCE</w:t>
      </w:r>
    </w:p>
    <w:p w14:paraId="5489E1CF" w14:textId="77777777" w:rsidR="00303731" w:rsidRPr="004B5A86" w:rsidRDefault="00054588" w:rsidP="009B57D3">
      <w:pPr>
        <w:rPr>
          <w:rFonts w:ascii="Arial" w:hAnsi="Arial" w:cs="Arial"/>
          <w:b/>
        </w:rPr>
      </w:pPr>
      <w:r>
        <w:t xml:space="preserve">                                                          </w:t>
      </w:r>
      <w:hyperlink r:id="rId10" w:history="1">
        <w:r w:rsidR="00E40994" w:rsidRPr="00004057">
          <w:rPr>
            <w:rStyle w:val="Hyperlink"/>
            <w:rFonts w:ascii="Arial" w:hAnsi="Arial" w:cs="Arial"/>
            <w:b/>
          </w:rPr>
          <w:t>www.mmis.georgia.gov</w:t>
        </w:r>
      </w:hyperlink>
    </w:p>
    <w:p w14:paraId="48A89991" w14:textId="77777777" w:rsidR="00EE368D" w:rsidRPr="004B5A86" w:rsidRDefault="00EE368D" w:rsidP="009B57D3">
      <w:pPr>
        <w:rPr>
          <w:rFonts w:ascii="Arial" w:hAnsi="Arial" w:cs="Arial"/>
          <w:b/>
          <w:color w:val="000000"/>
          <w:sz w:val="10"/>
          <w:szCs w:val="10"/>
        </w:rPr>
      </w:pPr>
    </w:p>
    <w:p w14:paraId="07182194" w14:textId="77777777" w:rsidR="00EE368D" w:rsidRPr="004B5A86" w:rsidRDefault="00EE368D" w:rsidP="009B57D3">
      <w:pPr>
        <w:rPr>
          <w:rFonts w:ascii="Arial" w:hAnsi="Arial" w:cs="Arial"/>
          <w:b/>
          <w:color w:val="000000"/>
          <w:sz w:val="10"/>
          <w:szCs w:val="10"/>
        </w:rPr>
      </w:pPr>
    </w:p>
    <w:p w14:paraId="43CCCC55" w14:textId="77777777" w:rsidR="00EE368D" w:rsidRPr="004B5A86" w:rsidRDefault="00EE368D" w:rsidP="00EE368D">
      <w:pPr>
        <w:rPr>
          <w:rFonts w:ascii="Arial" w:hAnsi="Arial" w:cs="Arial"/>
          <w:b/>
        </w:rPr>
      </w:pPr>
      <w:r w:rsidRPr="004B5A86">
        <w:rPr>
          <w:rFonts w:ascii="Arial" w:hAnsi="Arial" w:cs="Arial"/>
          <w:b/>
          <w:color w:val="FF0000"/>
        </w:rPr>
        <w:t xml:space="preserve">                         </w:t>
      </w:r>
      <w:r w:rsidR="00054588">
        <w:rPr>
          <w:rFonts w:ascii="Arial" w:hAnsi="Arial" w:cs="Arial"/>
          <w:b/>
          <w:color w:val="FF0000"/>
        </w:rPr>
        <w:t xml:space="preserve">                                        </w:t>
      </w:r>
      <w:r w:rsidRPr="004B5A86">
        <w:rPr>
          <w:rFonts w:ascii="Arial" w:hAnsi="Arial" w:cs="Arial"/>
          <w:b/>
        </w:rPr>
        <w:t>AND</w:t>
      </w:r>
    </w:p>
    <w:p w14:paraId="22C7C11B" w14:textId="77777777" w:rsidR="00EE368D" w:rsidRPr="004B5A86" w:rsidRDefault="00EE368D" w:rsidP="009B57D3">
      <w:pPr>
        <w:rPr>
          <w:rFonts w:ascii="Arial" w:hAnsi="Arial" w:cs="Arial"/>
          <w:b/>
          <w:color w:val="000000"/>
          <w:sz w:val="10"/>
          <w:szCs w:val="10"/>
        </w:rPr>
      </w:pPr>
    </w:p>
    <w:p w14:paraId="6447F5AF" w14:textId="77777777" w:rsidR="00EE368D" w:rsidRPr="004B5A86" w:rsidRDefault="00EE368D" w:rsidP="009B57D3">
      <w:pPr>
        <w:rPr>
          <w:rFonts w:ascii="Arial" w:hAnsi="Arial" w:cs="Arial"/>
          <w:b/>
          <w:color w:val="000000"/>
          <w:sz w:val="10"/>
          <w:szCs w:val="10"/>
        </w:rPr>
      </w:pPr>
    </w:p>
    <w:p w14:paraId="37A9225A" w14:textId="77777777" w:rsidR="008E1859" w:rsidRPr="004B5A86" w:rsidRDefault="003B02DA" w:rsidP="009B57D3">
      <w:pPr>
        <w:rPr>
          <w:rFonts w:ascii="Arial" w:hAnsi="Arial" w:cs="Arial"/>
          <w:b/>
          <w:i/>
        </w:rPr>
      </w:pPr>
      <w:r>
        <w:rPr>
          <w:rFonts w:ascii="Arial" w:hAnsi="Arial" w:cs="Arial"/>
          <w:b/>
          <w:color w:val="000000"/>
        </w:rPr>
        <w:t xml:space="preserve">              </w:t>
      </w:r>
      <w:r w:rsidR="00481487">
        <w:rPr>
          <w:rFonts w:ascii="Arial" w:hAnsi="Arial" w:cs="Arial"/>
          <w:b/>
          <w:color w:val="000000"/>
        </w:rPr>
        <w:t>Elderly and Disabled Waiver</w:t>
      </w:r>
      <w:r w:rsidR="008E1859" w:rsidRPr="004B5A86">
        <w:rPr>
          <w:rFonts w:ascii="Arial" w:hAnsi="Arial" w:cs="Arial"/>
          <w:b/>
          <w:color w:val="000000"/>
        </w:rPr>
        <w:t xml:space="preserve"> </w:t>
      </w:r>
      <w:r>
        <w:rPr>
          <w:rFonts w:ascii="Arial" w:hAnsi="Arial" w:cs="Arial"/>
          <w:b/>
          <w:color w:val="000000"/>
        </w:rPr>
        <w:t>–</w:t>
      </w:r>
      <w:r w:rsidR="008E1859" w:rsidRPr="004B5A86">
        <w:rPr>
          <w:rFonts w:ascii="Arial" w:hAnsi="Arial" w:cs="Arial"/>
          <w:b/>
          <w:color w:val="000000"/>
        </w:rPr>
        <w:t xml:space="preserve"> </w:t>
      </w:r>
      <w:r>
        <w:rPr>
          <w:rFonts w:ascii="Arial" w:hAnsi="Arial" w:cs="Arial"/>
          <w:b/>
          <w:color w:val="000000"/>
        </w:rPr>
        <w:t xml:space="preserve">Case Management </w:t>
      </w:r>
      <w:r w:rsidR="008E1859" w:rsidRPr="004B5A86">
        <w:rPr>
          <w:rFonts w:ascii="Arial" w:hAnsi="Arial" w:cs="Arial"/>
          <w:b/>
          <w:color w:val="000000"/>
        </w:rPr>
        <w:t>Manual</w:t>
      </w:r>
      <w:r w:rsidR="00481487">
        <w:rPr>
          <w:rFonts w:ascii="Arial" w:hAnsi="Arial" w:cs="Arial"/>
          <w:b/>
          <w:color w:val="000000"/>
        </w:rPr>
        <w:t>s</w:t>
      </w:r>
    </w:p>
    <w:p w14:paraId="6E97A01F" w14:textId="77777777" w:rsidR="008E1859" w:rsidRPr="004B5A86" w:rsidRDefault="008E1859" w:rsidP="009B57D3">
      <w:pPr>
        <w:rPr>
          <w:rFonts w:ascii="Arial" w:hAnsi="Arial" w:cs="Arial"/>
          <w:color w:val="000000"/>
        </w:rPr>
      </w:pPr>
    </w:p>
    <w:p w14:paraId="49E6C5C3" w14:textId="77777777" w:rsidR="00303731" w:rsidRPr="004B5A86" w:rsidRDefault="00303731" w:rsidP="009B57D3">
      <w:pPr>
        <w:ind w:left="720"/>
        <w:rPr>
          <w:rFonts w:ascii="Arial" w:hAnsi="Arial" w:cs="Arial"/>
        </w:rPr>
      </w:pPr>
      <w:r w:rsidRPr="004B5A86">
        <w:rPr>
          <w:rFonts w:ascii="Arial" w:hAnsi="Arial" w:cs="Arial"/>
          <w:color w:val="000000"/>
        </w:rPr>
        <w:t xml:space="preserve">Click on “Provider Information” and choose “Provider Manuals” from the </w:t>
      </w:r>
      <w:proofErr w:type="gramStart"/>
      <w:r w:rsidRPr="004B5A86">
        <w:rPr>
          <w:rFonts w:ascii="Arial" w:hAnsi="Arial" w:cs="Arial"/>
          <w:color w:val="000000"/>
        </w:rPr>
        <w:t>drop down</w:t>
      </w:r>
      <w:proofErr w:type="gramEnd"/>
      <w:r w:rsidRPr="004B5A86">
        <w:rPr>
          <w:rFonts w:ascii="Arial" w:hAnsi="Arial" w:cs="Arial"/>
          <w:color w:val="000000"/>
        </w:rPr>
        <w:t xml:space="preserve"> option.  The provider manuals will be listed in alphabetical order on the left side of the screen.  Click on the manual you need.  (All the CCSP</w:t>
      </w:r>
      <w:r w:rsidR="009C5A07">
        <w:rPr>
          <w:rFonts w:ascii="Arial" w:hAnsi="Arial" w:cs="Arial"/>
          <w:color w:val="000000"/>
        </w:rPr>
        <w:t>/SOURCE</w:t>
      </w:r>
      <w:r w:rsidRPr="004B5A86">
        <w:rPr>
          <w:rFonts w:ascii="Arial" w:hAnsi="Arial" w:cs="Arial"/>
          <w:color w:val="000000"/>
        </w:rPr>
        <w:t xml:space="preserve"> </w:t>
      </w:r>
      <w:r w:rsidR="003B02DA">
        <w:rPr>
          <w:rFonts w:ascii="Arial" w:hAnsi="Arial" w:cs="Arial"/>
          <w:color w:val="000000"/>
        </w:rPr>
        <w:t>Case Management</w:t>
      </w:r>
      <w:r w:rsidR="00481487">
        <w:rPr>
          <w:rFonts w:ascii="Arial" w:hAnsi="Arial" w:cs="Arial"/>
          <w:color w:val="000000"/>
        </w:rPr>
        <w:t xml:space="preserve"> </w:t>
      </w:r>
      <w:r w:rsidRPr="004B5A86">
        <w:rPr>
          <w:rFonts w:ascii="Arial" w:hAnsi="Arial" w:cs="Arial"/>
          <w:color w:val="000000"/>
        </w:rPr>
        <w:t>policy manuals are found on page 1</w:t>
      </w:r>
      <w:r w:rsidR="003B02DA">
        <w:rPr>
          <w:rFonts w:ascii="Arial" w:hAnsi="Arial" w:cs="Arial"/>
          <w:color w:val="000000"/>
        </w:rPr>
        <w:t>+2</w:t>
      </w:r>
      <w:r w:rsidRPr="004B5A86">
        <w:rPr>
          <w:rFonts w:ascii="Arial" w:hAnsi="Arial" w:cs="Arial"/>
          <w:color w:val="000000"/>
        </w:rPr>
        <w:t xml:space="preserve"> of the list.)  The </w:t>
      </w:r>
      <w:r w:rsidRPr="004B5A86">
        <w:rPr>
          <w:rFonts w:ascii="Arial" w:hAnsi="Arial" w:cs="Arial"/>
        </w:rPr>
        <w:t>Part I Medicaid Policy &amp; Procedure Manual is found on page 3.</w:t>
      </w:r>
    </w:p>
    <w:p w14:paraId="353DB776" w14:textId="77777777" w:rsidR="00303731" w:rsidRPr="004B5A86" w:rsidRDefault="00303731" w:rsidP="009B57D3">
      <w:pPr>
        <w:rPr>
          <w:rFonts w:ascii="Arial" w:hAnsi="Arial" w:cs="Arial"/>
          <w:color w:val="000000"/>
        </w:rPr>
      </w:pPr>
    </w:p>
    <w:p w14:paraId="1BB3F9BE" w14:textId="77777777" w:rsidR="00E70B32" w:rsidRPr="006B40E3" w:rsidRDefault="00303731" w:rsidP="006B40E3">
      <w:pPr>
        <w:jc w:val="center"/>
        <w:rPr>
          <w:rFonts w:ascii="Arial" w:hAnsi="Arial" w:cs="Arial"/>
          <w:b/>
          <w:color w:val="FF0000"/>
          <w:sz w:val="18"/>
          <w:szCs w:val="18"/>
        </w:rPr>
      </w:pPr>
      <w:r w:rsidRPr="006B40E3">
        <w:rPr>
          <w:rFonts w:ascii="Arial" w:hAnsi="Arial" w:cs="Arial"/>
          <w:b/>
          <w:color w:val="FF0000"/>
          <w:sz w:val="18"/>
          <w:szCs w:val="18"/>
        </w:rPr>
        <w:t>*Medicaid Manuals are revised/updated quarterly:   January / April / July / October</w:t>
      </w:r>
    </w:p>
    <w:p w14:paraId="6280B9A0" w14:textId="77777777" w:rsidR="009F3BC5" w:rsidRPr="004B5A86" w:rsidRDefault="009F3BC5" w:rsidP="009B57D3">
      <w:pPr>
        <w:rPr>
          <w:rFonts w:ascii="Arial" w:hAnsi="Arial" w:cs="Arial"/>
          <w:b/>
          <w:color w:val="000000"/>
        </w:rPr>
      </w:pPr>
    </w:p>
    <w:p w14:paraId="7F5E1386" w14:textId="77777777" w:rsidR="006B40E3" w:rsidRDefault="00144640" w:rsidP="009B57D3">
      <w:pPr>
        <w:rPr>
          <w:rFonts w:ascii="Arial" w:hAnsi="Arial" w:cs="Arial"/>
          <w:b/>
          <w:color w:val="000000"/>
        </w:rPr>
      </w:pPr>
      <w:r>
        <w:rPr>
          <w:rFonts w:ascii="Arial" w:hAnsi="Arial" w:cs="Arial"/>
          <w:noProof/>
        </w:rPr>
        <mc:AlternateContent>
          <mc:Choice Requires="wps">
            <w:drawing>
              <wp:anchor distT="0" distB="0" distL="114300" distR="114300" simplePos="0" relativeHeight="251661312" behindDoc="0" locked="0" layoutInCell="1" allowOverlap="1" wp14:anchorId="5B84C4E5" wp14:editId="0F8278E2">
                <wp:simplePos x="0" y="0"/>
                <wp:positionH relativeFrom="column">
                  <wp:posOffset>4106545</wp:posOffset>
                </wp:positionH>
                <wp:positionV relativeFrom="paragraph">
                  <wp:posOffset>45720</wp:posOffset>
                </wp:positionV>
                <wp:extent cx="1952625" cy="146685"/>
                <wp:effectExtent l="0" t="0" r="28575" b="24765"/>
                <wp:wrapNone/>
                <wp:docPr id="2" name="Arrow: Left 2"/>
                <wp:cNvGraphicFramePr/>
                <a:graphic xmlns:a="http://schemas.openxmlformats.org/drawingml/2006/main">
                  <a:graphicData uri="http://schemas.microsoft.com/office/word/2010/wordprocessingShape">
                    <wps:wsp>
                      <wps:cNvSpPr/>
                      <wps:spPr>
                        <a:xfrm>
                          <a:off x="0" y="0"/>
                          <a:ext cx="1952625" cy="14668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0D2D6" id="Arrow: Left 2" o:spid="_x0000_s1026" type="#_x0000_t66" style="position:absolute;margin-left:323.35pt;margin-top:3.6pt;width:153.7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" adj="811" fillcolor="red" strokecolor="#243f60 [1604]" strokeweight="2pt"/>
            </w:pict>
          </mc:Fallback>
        </mc:AlternateContent>
      </w:r>
      <w:r w:rsidR="006B40E3">
        <w:rPr>
          <w:rFonts w:ascii="Arial" w:hAnsi="Arial" w:cs="Arial"/>
          <w:b/>
          <w:color w:val="000000"/>
        </w:rPr>
        <w:t xml:space="preserve">Healthcare Facility Regulation (HFR)- </w:t>
      </w:r>
      <w:r w:rsidRPr="004323BB">
        <w:rPr>
          <w:rFonts w:ascii="Arial" w:hAnsi="Arial" w:cs="Arial"/>
          <w:b/>
          <w:color w:val="FF0000"/>
          <w:highlight w:val="yellow"/>
        </w:rPr>
        <w:t>new proxy forms</w:t>
      </w:r>
      <w:r w:rsidRPr="00144640">
        <w:rPr>
          <w:rFonts w:ascii="Arial" w:hAnsi="Arial" w:cs="Arial"/>
          <w:b/>
          <w:color w:val="FF0000"/>
        </w:rPr>
        <w:t xml:space="preserve">  </w:t>
      </w:r>
    </w:p>
    <w:p w14:paraId="57200B2B" w14:textId="77777777" w:rsidR="00C337AB" w:rsidRPr="00054588" w:rsidRDefault="00054588" w:rsidP="006B40E3">
      <w:pPr>
        <w:ind w:firstLine="720"/>
        <w:rPr>
          <w:sz w:val="28"/>
          <w:szCs w:val="28"/>
        </w:rPr>
      </w:pPr>
      <w:r>
        <w:rPr>
          <w:sz w:val="28"/>
          <w:szCs w:val="28"/>
        </w:rPr>
        <w:t xml:space="preserve">                    </w:t>
      </w:r>
      <w:hyperlink r:id="rId11" w:history="1">
        <w:r w:rsidRPr="00054588">
          <w:rPr>
            <w:rStyle w:val="Hyperlink"/>
            <w:sz w:val="28"/>
            <w:szCs w:val="28"/>
          </w:rPr>
          <w:t>https://dch.georgia.gov/hfr-laws-regulations</w:t>
        </w:r>
      </w:hyperlink>
    </w:p>
    <w:p w14:paraId="03594478" w14:textId="77777777" w:rsidR="00054588" w:rsidRDefault="00054588" w:rsidP="006B40E3">
      <w:pPr>
        <w:ind w:firstLine="720"/>
        <w:rPr>
          <w:rFonts w:ascii="Arial" w:hAnsi="Arial" w:cs="Arial"/>
          <w:b/>
          <w:color w:val="000000"/>
        </w:rPr>
      </w:pPr>
    </w:p>
    <w:p w14:paraId="12A46CE3" w14:textId="77777777" w:rsidR="006B40E3" w:rsidRDefault="006B40E3" w:rsidP="006B40E3">
      <w:pPr>
        <w:ind w:firstLine="720"/>
        <w:rPr>
          <w:rFonts w:ascii="Arial" w:hAnsi="Arial" w:cs="Arial"/>
          <w:b/>
          <w:color w:val="000000"/>
        </w:rPr>
      </w:pPr>
    </w:p>
    <w:p w14:paraId="48F20A45" w14:textId="77777777" w:rsidR="00303731" w:rsidRPr="004B5A86" w:rsidRDefault="00303731" w:rsidP="009B57D3">
      <w:pPr>
        <w:rPr>
          <w:rFonts w:ascii="Arial" w:hAnsi="Arial" w:cs="Arial"/>
          <w:b/>
          <w:color w:val="000000"/>
        </w:rPr>
      </w:pPr>
      <w:r w:rsidRPr="004B5A86">
        <w:rPr>
          <w:rFonts w:ascii="Arial" w:hAnsi="Arial" w:cs="Arial"/>
          <w:b/>
          <w:color w:val="000000"/>
        </w:rPr>
        <w:t xml:space="preserve">Medicaid Eligibility/DFCS – </w:t>
      </w:r>
      <w:hyperlink r:id="rId12" w:history="1">
        <w:r w:rsidR="009B57D3" w:rsidRPr="004B5A86">
          <w:rPr>
            <w:rStyle w:val="Hyperlink"/>
            <w:rFonts w:ascii="Arial" w:hAnsi="Arial" w:cs="Arial"/>
            <w:b/>
          </w:rPr>
          <w:t>http://odis.dhs.ga.gov/Main/Default.aspx</w:t>
        </w:r>
      </w:hyperlink>
    </w:p>
    <w:p w14:paraId="0880CFB0" w14:textId="77777777" w:rsidR="009B57D3" w:rsidRPr="004B5A86" w:rsidRDefault="009B57D3" w:rsidP="009B57D3">
      <w:pPr>
        <w:rPr>
          <w:rFonts w:ascii="Arial" w:hAnsi="Arial" w:cs="Arial"/>
          <w:b/>
          <w:color w:val="000000"/>
        </w:rPr>
      </w:pPr>
    </w:p>
    <w:p w14:paraId="50AC4583" w14:textId="77777777" w:rsidR="006702C9" w:rsidRPr="006B40E3" w:rsidRDefault="00303731" w:rsidP="006B40E3">
      <w:pPr>
        <w:ind w:firstLine="720"/>
        <w:jc w:val="center"/>
        <w:rPr>
          <w:rFonts w:ascii="Arial" w:hAnsi="Arial" w:cs="Arial"/>
          <w:color w:val="000000"/>
          <w:sz w:val="18"/>
          <w:szCs w:val="18"/>
        </w:rPr>
      </w:pPr>
      <w:r w:rsidRPr="006B40E3">
        <w:rPr>
          <w:rFonts w:ascii="Arial" w:hAnsi="Arial" w:cs="Arial"/>
          <w:color w:val="000000"/>
          <w:sz w:val="18"/>
          <w:szCs w:val="18"/>
        </w:rPr>
        <w:lastRenderedPageBreak/>
        <w:t>Click on Manuals/Index/</w:t>
      </w:r>
      <w:proofErr w:type="spellStart"/>
      <w:r w:rsidRPr="006B40E3">
        <w:rPr>
          <w:rFonts w:ascii="Arial" w:hAnsi="Arial" w:cs="Arial"/>
          <w:color w:val="000000"/>
          <w:sz w:val="18"/>
          <w:szCs w:val="18"/>
        </w:rPr>
        <w:t>Div</w:t>
      </w:r>
      <w:proofErr w:type="spellEnd"/>
      <w:r w:rsidRPr="006B40E3">
        <w:rPr>
          <w:rFonts w:ascii="Arial" w:hAnsi="Arial" w:cs="Arial"/>
          <w:color w:val="000000"/>
          <w:sz w:val="18"/>
          <w:szCs w:val="18"/>
        </w:rPr>
        <w:t xml:space="preserve"> of Family Children Services</w:t>
      </w:r>
    </w:p>
    <w:p w14:paraId="7BF3A3BA" w14:textId="77777777" w:rsidR="000828BC" w:rsidRDefault="000828BC" w:rsidP="009B57D3">
      <w:pPr>
        <w:ind w:firstLine="720"/>
        <w:rPr>
          <w:rFonts w:ascii="Arial" w:hAnsi="Arial" w:cs="Arial"/>
          <w:color w:val="000000"/>
        </w:rPr>
      </w:pPr>
    </w:p>
    <w:p w14:paraId="4CDD2169" w14:textId="77777777" w:rsidR="000828BC" w:rsidRDefault="000828BC" w:rsidP="009B57D3">
      <w:pPr>
        <w:ind w:firstLine="720"/>
        <w:rPr>
          <w:rFonts w:ascii="Arial" w:hAnsi="Arial" w:cs="Arial"/>
          <w:color w:val="000000"/>
        </w:rPr>
      </w:pPr>
    </w:p>
    <w:tbl>
      <w:tblPr>
        <w:tblW w:w="99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545089" w14:paraId="2C8C8E08" w14:textId="77777777" w:rsidTr="0077493D">
        <w:trPr>
          <w:trHeight w:val="5480"/>
        </w:trPr>
        <w:tc>
          <w:tcPr>
            <w:tcW w:w="9945" w:type="dxa"/>
          </w:tcPr>
          <w:p w14:paraId="5A57A950" w14:textId="77777777" w:rsidR="00545089" w:rsidRPr="000828BC" w:rsidRDefault="00545089" w:rsidP="00545089">
            <w:pPr>
              <w:ind w:left="45" w:firstLine="720"/>
              <w:rPr>
                <w:rFonts w:ascii="Arial" w:hAnsi="Arial" w:cs="Arial"/>
                <w:b/>
                <w:color w:val="000000"/>
                <w:u w:val="single"/>
              </w:rPr>
            </w:pPr>
          </w:p>
          <w:p w14:paraId="700738AD" w14:textId="77777777" w:rsidR="00183D61" w:rsidRPr="00183D61" w:rsidRDefault="00183D61" w:rsidP="00545089">
            <w:pPr>
              <w:ind w:left="45" w:firstLine="720"/>
              <w:rPr>
                <w:rFonts w:ascii="Arial" w:hAnsi="Arial" w:cs="Arial"/>
                <w:b/>
                <w:color w:val="FF0000"/>
                <w:u w:val="single"/>
              </w:rPr>
            </w:pPr>
            <w:r w:rsidRPr="00183D61">
              <w:rPr>
                <w:rFonts w:ascii="Arial" w:hAnsi="Arial" w:cs="Arial"/>
                <w:b/>
                <w:color w:val="FF0000"/>
                <w:u w:val="single"/>
              </w:rPr>
              <w:t xml:space="preserve">Rate Increase retro to November 2017- </w:t>
            </w:r>
          </w:p>
          <w:p w14:paraId="60164426" w14:textId="77777777" w:rsidR="00545089" w:rsidRDefault="00183D61" w:rsidP="00545089">
            <w:pPr>
              <w:ind w:left="45" w:firstLine="720"/>
              <w:rPr>
                <w:rFonts w:ascii="Arial" w:hAnsi="Arial" w:cs="Arial"/>
                <w:color w:val="000000"/>
              </w:rPr>
            </w:pPr>
            <w:r>
              <w:rPr>
                <w:rFonts w:ascii="Arial" w:hAnsi="Arial" w:cs="Arial"/>
                <w:color w:val="000000"/>
              </w:rPr>
              <w:t>PSS 5.05 to 5.07</w:t>
            </w:r>
          </w:p>
          <w:p w14:paraId="51415705" w14:textId="77777777" w:rsidR="00183D61" w:rsidRDefault="00183D61" w:rsidP="00545089">
            <w:pPr>
              <w:ind w:left="45" w:firstLine="720"/>
              <w:rPr>
                <w:rFonts w:ascii="Arial" w:hAnsi="Arial" w:cs="Arial"/>
                <w:color w:val="000000"/>
              </w:rPr>
            </w:pPr>
            <w:r>
              <w:rPr>
                <w:rFonts w:ascii="Arial" w:hAnsi="Arial" w:cs="Arial"/>
                <w:color w:val="000000"/>
              </w:rPr>
              <w:t>PSSX 4.49 to 4.51</w:t>
            </w:r>
          </w:p>
          <w:p w14:paraId="52B44643" w14:textId="77777777" w:rsidR="00183D61" w:rsidRDefault="00183D61" w:rsidP="00545089">
            <w:pPr>
              <w:ind w:left="45" w:firstLine="720"/>
              <w:rPr>
                <w:rFonts w:ascii="Arial" w:hAnsi="Arial" w:cs="Arial"/>
                <w:color w:val="000000"/>
              </w:rPr>
            </w:pPr>
            <w:r>
              <w:rPr>
                <w:rFonts w:ascii="Arial" w:hAnsi="Arial" w:cs="Arial"/>
                <w:color w:val="000000"/>
              </w:rPr>
              <w:t>ERS Install 94.60 to 110.10</w:t>
            </w:r>
          </w:p>
          <w:p w14:paraId="68F8644F" w14:textId="77777777" w:rsidR="00183D61" w:rsidRDefault="00183D61" w:rsidP="00545089">
            <w:pPr>
              <w:ind w:left="45" w:firstLine="720"/>
              <w:rPr>
                <w:rFonts w:ascii="Arial" w:hAnsi="Arial" w:cs="Arial"/>
                <w:color w:val="000000"/>
              </w:rPr>
            </w:pPr>
            <w:r>
              <w:rPr>
                <w:rFonts w:ascii="Arial" w:hAnsi="Arial" w:cs="Arial"/>
                <w:color w:val="000000"/>
              </w:rPr>
              <w:t>ERS Monthly 31.53 to 36.69</w:t>
            </w:r>
          </w:p>
          <w:p w14:paraId="1C2D2117" w14:textId="77777777" w:rsidR="00183D61" w:rsidRDefault="00183D61" w:rsidP="00545089">
            <w:pPr>
              <w:ind w:left="45" w:firstLine="720"/>
              <w:rPr>
                <w:rFonts w:ascii="Arial" w:hAnsi="Arial" w:cs="Arial"/>
                <w:color w:val="000000"/>
              </w:rPr>
            </w:pPr>
            <w:r>
              <w:rPr>
                <w:rFonts w:ascii="Arial" w:hAnsi="Arial" w:cs="Arial"/>
                <w:color w:val="000000"/>
              </w:rPr>
              <w:t>ERS Weekly 7.88 to 9.17</w:t>
            </w:r>
          </w:p>
          <w:p w14:paraId="0A5B2289" w14:textId="77777777" w:rsidR="00183D61" w:rsidRDefault="00183D61" w:rsidP="00545089">
            <w:pPr>
              <w:ind w:left="45" w:firstLine="720"/>
              <w:rPr>
                <w:rFonts w:ascii="Arial" w:hAnsi="Arial" w:cs="Arial"/>
                <w:color w:val="000000"/>
              </w:rPr>
            </w:pPr>
            <w:r>
              <w:rPr>
                <w:rFonts w:ascii="Arial" w:hAnsi="Arial" w:cs="Arial"/>
                <w:color w:val="000000"/>
              </w:rPr>
              <w:t>HDM 6.58 to 6.74</w:t>
            </w:r>
          </w:p>
          <w:p w14:paraId="65489791" w14:textId="77777777" w:rsidR="009E6849" w:rsidRDefault="009E6849" w:rsidP="00545089">
            <w:pPr>
              <w:ind w:left="45" w:firstLine="720"/>
              <w:rPr>
                <w:rFonts w:ascii="Arial" w:hAnsi="Arial" w:cs="Arial"/>
                <w:color w:val="000000"/>
              </w:rPr>
            </w:pPr>
          </w:p>
          <w:p w14:paraId="2CEB7F8D" w14:textId="77777777" w:rsidR="009E6849" w:rsidRPr="009E6849" w:rsidRDefault="009E6849" w:rsidP="00545089">
            <w:pPr>
              <w:ind w:left="45" w:firstLine="720"/>
              <w:rPr>
                <w:rFonts w:ascii="Arial" w:hAnsi="Arial" w:cs="Arial"/>
                <w:b/>
                <w:color w:val="FF0000"/>
                <w:u w:val="single"/>
              </w:rPr>
            </w:pPr>
            <w:r w:rsidRPr="009E6849">
              <w:rPr>
                <w:rFonts w:ascii="Arial" w:hAnsi="Arial" w:cs="Arial"/>
                <w:b/>
                <w:color w:val="FF0000"/>
                <w:u w:val="single"/>
              </w:rPr>
              <w:t>Rate Increase retro to July 1 2018</w:t>
            </w:r>
            <w:r w:rsidR="001B64FA">
              <w:rPr>
                <w:rFonts w:ascii="Arial" w:hAnsi="Arial" w:cs="Arial"/>
                <w:b/>
                <w:color w:val="FF0000"/>
                <w:u w:val="single"/>
              </w:rPr>
              <w:t xml:space="preserve">             </w:t>
            </w:r>
            <w:proofErr w:type="gramStart"/>
            <w:r w:rsidR="001B64FA">
              <w:rPr>
                <w:rFonts w:ascii="Arial" w:hAnsi="Arial" w:cs="Arial"/>
                <w:b/>
                <w:color w:val="FF0000"/>
                <w:u w:val="single"/>
              </w:rPr>
              <w:t xml:space="preserve">   (</w:t>
            </w:r>
            <w:proofErr w:type="gramEnd"/>
            <w:r w:rsidR="001B64FA">
              <w:rPr>
                <w:rFonts w:ascii="Arial" w:hAnsi="Arial" w:cs="Arial"/>
                <w:b/>
                <w:color w:val="FF0000"/>
                <w:u w:val="single"/>
              </w:rPr>
              <w:t>See next page for details)</w:t>
            </w:r>
          </w:p>
          <w:tbl>
            <w:tblPr>
              <w:tblW w:w="9216" w:type="dxa"/>
              <w:tblLook w:val="04A0" w:firstRow="1" w:lastRow="0" w:firstColumn="1" w:lastColumn="0" w:noHBand="0" w:noVBand="1"/>
            </w:tblPr>
            <w:tblGrid>
              <w:gridCol w:w="2880"/>
              <w:gridCol w:w="1607"/>
              <w:gridCol w:w="2646"/>
              <w:gridCol w:w="2083"/>
            </w:tblGrid>
            <w:tr w:rsidR="009A66E6" w14:paraId="2E6B1030" w14:textId="77777777" w:rsidTr="00E0483B">
              <w:trPr>
                <w:trHeight w:val="353"/>
              </w:trPr>
              <w:tc>
                <w:tcPr>
                  <w:tcW w:w="2880" w:type="dxa"/>
                  <w:tcBorders>
                    <w:top w:val="nil"/>
                    <w:left w:val="nil"/>
                    <w:bottom w:val="nil"/>
                    <w:right w:val="nil"/>
                  </w:tcBorders>
                  <w:shd w:val="clear" w:color="auto" w:fill="auto"/>
                  <w:noWrap/>
                  <w:vAlign w:val="bottom"/>
                  <w:hideMark/>
                </w:tcPr>
                <w:p w14:paraId="618910F3" w14:textId="77777777" w:rsidR="009A66E6" w:rsidRPr="00CE1848" w:rsidRDefault="00CE1848" w:rsidP="009A66E6">
                  <w:pPr>
                    <w:jc w:val="center"/>
                    <w:rPr>
                      <w:rFonts w:ascii="Arial Rounded MT Bold" w:hAnsi="Arial Rounded MT Bold"/>
                      <w:bCs/>
                      <w:color w:val="000000"/>
                    </w:rPr>
                  </w:pPr>
                  <w:r w:rsidRPr="00CE1848">
                    <w:rPr>
                      <w:rFonts w:ascii="Arial Rounded MT Bold" w:hAnsi="Arial Rounded MT Bold"/>
                      <w:bCs/>
                      <w:color w:val="000000"/>
                    </w:rPr>
                    <w:t>Service</w:t>
                  </w:r>
                </w:p>
              </w:tc>
              <w:tc>
                <w:tcPr>
                  <w:tcW w:w="1607" w:type="dxa"/>
                  <w:tcBorders>
                    <w:top w:val="nil"/>
                    <w:left w:val="nil"/>
                    <w:bottom w:val="nil"/>
                    <w:right w:val="nil"/>
                  </w:tcBorders>
                  <w:shd w:val="clear" w:color="auto" w:fill="auto"/>
                  <w:noWrap/>
                  <w:vAlign w:val="bottom"/>
                  <w:hideMark/>
                </w:tcPr>
                <w:p w14:paraId="625C141D" w14:textId="77777777" w:rsidR="009A66E6" w:rsidRPr="00CE1848" w:rsidRDefault="009A66E6" w:rsidP="009A66E6">
                  <w:pPr>
                    <w:jc w:val="center"/>
                    <w:rPr>
                      <w:rFonts w:ascii="Arial Rounded MT Bold" w:hAnsi="Arial Rounded MT Bold"/>
                      <w:bCs/>
                      <w:color w:val="000000"/>
                    </w:rPr>
                  </w:pPr>
                </w:p>
              </w:tc>
              <w:tc>
                <w:tcPr>
                  <w:tcW w:w="2646" w:type="dxa"/>
                  <w:tcBorders>
                    <w:top w:val="nil"/>
                    <w:left w:val="nil"/>
                    <w:bottom w:val="nil"/>
                    <w:right w:val="nil"/>
                  </w:tcBorders>
                  <w:shd w:val="clear" w:color="auto" w:fill="auto"/>
                  <w:noWrap/>
                  <w:vAlign w:val="bottom"/>
                  <w:hideMark/>
                </w:tcPr>
                <w:p w14:paraId="017C9493"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New Unit Rate</w:t>
                  </w:r>
                </w:p>
              </w:tc>
              <w:tc>
                <w:tcPr>
                  <w:tcW w:w="2083" w:type="dxa"/>
                  <w:tcBorders>
                    <w:top w:val="nil"/>
                    <w:left w:val="nil"/>
                    <w:bottom w:val="nil"/>
                    <w:right w:val="nil"/>
                  </w:tcBorders>
                  <w:shd w:val="clear" w:color="auto" w:fill="auto"/>
                  <w:noWrap/>
                  <w:vAlign w:val="bottom"/>
                  <w:hideMark/>
                </w:tcPr>
                <w:p w14:paraId="235C7E6E"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Effective</w:t>
                  </w:r>
                </w:p>
              </w:tc>
            </w:tr>
            <w:tr w:rsidR="009A66E6" w14:paraId="5DA8A97C" w14:textId="77777777" w:rsidTr="00E0483B">
              <w:trPr>
                <w:trHeight w:val="353"/>
              </w:trPr>
              <w:tc>
                <w:tcPr>
                  <w:tcW w:w="2880" w:type="dxa"/>
                  <w:tcBorders>
                    <w:top w:val="nil"/>
                    <w:left w:val="nil"/>
                    <w:bottom w:val="nil"/>
                    <w:right w:val="nil"/>
                  </w:tcBorders>
                  <w:shd w:val="clear" w:color="auto" w:fill="auto"/>
                  <w:noWrap/>
                  <w:vAlign w:val="bottom"/>
                  <w:hideMark/>
                </w:tcPr>
                <w:p w14:paraId="5C58D8B1" w14:textId="77777777" w:rsidR="009A66E6" w:rsidRPr="00CE1848" w:rsidRDefault="00E0483B" w:rsidP="009A66E6">
                  <w:pPr>
                    <w:jc w:val="center"/>
                    <w:rPr>
                      <w:rFonts w:ascii="Arial Rounded MT Bold" w:hAnsi="Arial Rounded MT Bold"/>
                      <w:color w:val="000000"/>
                    </w:rPr>
                  </w:pPr>
                  <w:r>
                    <w:rPr>
                      <w:rFonts w:ascii="Arial Rounded MT Bold" w:hAnsi="Arial Rounded MT Bold"/>
                      <w:color w:val="000000"/>
                    </w:rPr>
                    <w:t xml:space="preserve">ADH </w:t>
                  </w:r>
                  <w:r w:rsidR="00CE1848" w:rsidRPr="00CE1848">
                    <w:rPr>
                      <w:rFonts w:ascii="Arial Rounded MT Bold" w:hAnsi="Arial Rounded MT Bold"/>
                      <w:color w:val="000000"/>
                    </w:rPr>
                    <w:t>Lev I Full</w:t>
                  </w:r>
                </w:p>
              </w:tc>
              <w:tc>
                <w:tcPr>
                  <w:tcW w:w="1607" w:type="dxa"/>
                  <w:tcBorders>
                    <w:top w:val="nil"/>
                    <w:left w:val="nil"/>
                    <w:bottom w:val="nil"/>
                    <w:right w:val="nil"/>
                  </w:tcBorders>
                  <w:shd w:val="clear" w:color="auto" w:fill="auto"/>
                  <w:noWrap/>
                  <w:vAlign w:val="bottom"/>
                  <w:hideMark/>
                </w:tcPr>
                <w:p w14:paraId="577DD8ED" w14:textId="77777777" w:rsidR="009A66E6" w:rsidRPr="00CE1848" w:rsidRDefault="009A66E6" w:rsidP="009A66E6">
                  <w:pPr>
                    <w:jc w:val="center"/>
                    <w:rPr>
                      <w:rFonts w:ascii="Arial Rounded MT Bold" w:hAnsi="Arial Rounded MT Bold"/>
                      <w:color w:val="000000"/>
                    </w:rPr>
                  </w:pPr>
                </w:p>
              </w:tc>
              <w:tc>
                <w:tcPr>
                  <w:tcW w:w="2646" w:type="dxa"/>
                  <w:tcBorders>
                    <w:top w:val="nil"/>
                    <w:left w:val="nil"/>
                    <w:bottom w:val="nil"/>
                    <w:right w:val="nil"/>
                  </w:tcBorders>
                  <w:shd w:val="clear" w:color="auto" w:fill="auto"/>
                  <w:noWrap/>
                  <w:vAlign w:val="bottom"/>
                  <w:hideMark/>
                </w:tcPr>
                <w:p w14:paraId="11F7DD5C"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$55.62</w:t>
                  </w:r>
                </w:p>
              </w:tc>
              <w:tc>
                <w:tcPr>
                  <w:tcW w:w="2083" w:type="dxa"/>
                  <w:tcBorders>
                    <w:top w:val="nil"/>
                    <w:left w:val="nil"/>
                    <w:bottom w:val="nil"/>
                    <w:right w:val="nil"/>
                  </w:tcBorders>
                  <w:shd w:val="clear" w:color="auto" w:fill="auto"/>
                  <w:noWrap/>
                  <w:vAlign w:val="bottom"/>
                  <w:hideMark/>
                </w:tcPr>
                <w:p w14:paraId="6CF3BD0E"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7/1/2018</w:t>
                  </w:r>
                </w:p>
              </w:tc>
            </w:tr>
            <w:tr w:rsidR="009A66E6" w14:paraId="3D59A97B" w14:textId="77777777" w:rsidTr="00E0483B">
              <w:trPr>
                <w:trHeight w:val="353"/>
              </w:trPr>
              <w:tc>
                <w:tcPr>
                  <w:tcW w:w="2880" w:type="dxa"/>
                  <w:tcBorders>
                    <w:top w:val="nil"/>
                    <w:left w:val="nil"/>
                    <w:bottom w:val="nil"/>
                    <w:right w:val="nil"/>
                  </w:tcBorders>
                  <w:shd w:val="clear" w:color="auto" w:fill="auto"/>
                  <w:noWrap/>
                  <w:vAlign w:val="bottom"/>
                  <w:hideMark/>
                </w:tcPr>
                <w:p w14:paraId="2A7AED5D" w14:textId="77777777" w:rsidR="009A66E6" w:rsidRPr="00CE1848" w:rsidRDefault="00E0483B" w:rsidP="009A66E6">
                  <w:pPr>
                    <w:jc w:val="center"/>
                    <w:rPr>
                      <w:rFonts w:ascii="Arial Rounded MT Bold" w:hAnsi="Arial Rounded MT Bold"/>
                      <w:color w:val="000000"/>
                    </w:rPr>
                  </w:pPr>
                  <w:r>
                    <w:rPr>
                      <w:rFonts w:ascii="Arial Rounded MT Bold" w:hAnsi="Arial Rounded MT Bold"/>
                      <w:color w:val="000000"/>
                    </w:rPr>
                    <w:t xml:space="preserve">ADH </w:t>
                  </w:r>
                  <w:r w:rsidR="00CE1848" w:rsidRPr="00CE1848">
                    <w:rPr>
                      <w:rFonts w:ascii="Arial Rounded MT Bold" w:hAnsi="Arial Rounded MT Bold"/>
                      <w:color w:val="000000"/>
                    </w:rPr>
                    <w:t>Lev II Full</w:t>
                  </w:r>
                </w:p>
              </w:tc>
              <w:tc>
                <w:tcPr>
                  <w:tcW w:w="1607" w:type="dxa"/>
                  <w:tcBorders>
                    <w:top w:val="nil"/>
                    <w:left w:val="nil"/>
                    <w:bottom w:val="nil"/>
                    <w:right w:val="nil"/>
                  </w:tcBorders>
                  <w:shd w:val="clear" w:color="auto" w:fill="auto"/>
                  <w:noWrap/>
                  <w:vAlign w:val="bottom"/>
                  <w:hideMark/>
                </w:tcPr>
                <w:p w14:paraId="48F0D12A" w14:textId="77777777" w:rsidR="009A66E6" w:rsidRPr="00CE1848" w:rsidRDefault="009A66E6" w:rsidP="009A66E6">
                  <w:pPr>
                    <w:jc w:val="center"/>
                    <w:rPr>
                      <w:rFonts w:ascii="Arial Rounded MT Bold" w:hAnsi="Arial Rounded MT Bold"/>
                      <w:color w:val="000000"/>
                    </w:rPr>
                  </w:pPr>
                </w:p>
              </w:tc>
              <w:tc>
                <w:tcPr>
                  <w:tcW w:w="2646" w:type="dxa"/>
                  <w:tcBorders>
                    <w:top w:val="nil"/>
                    <w:left w:val="nil"/>
                    <w:bottom w:val="nil"/>
                    <w:right w:val="nil"/>
                  </w:tcBorders>
                  <w:shd w:val="clear" w:color="auto" w:fill="auto"/>
                  <w:noWrap/>
                  <w:vAlign w:val="bottom"/>
                  <w:hideMark/>
                </w:tcPr>
                <w:p w14:paraId="599523EE"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$69.53</w:t>
                  </w:r>
                </w:p>
              </w:tc>
              <w:tc>
                <w:tcPr>
                  <w:tcW w:w="2083" w:type="dxa"/>
                  <w:tcBorders>
                    <w:top w:val="nil"/>
                    <w:left w:val="nil"/>
                    <w:bottom w:val="nil"/>
                    <w:right w:val="nil"/>
                  </w:tcBorders>
                  <w:shd w:val="clear" w:color="auto" w:fill="auto"/>
                  <w:noWrap/>
                  <w:vAlign w:val="bottom"/>
                  <w:hideMark/>
                </w:tcPr>
                <w:p w14:paraId="49903BF9"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7/1/2018</w:t>
                  </w:r>
                </w:p>
              </w:tc>
            </w:tr>
            <w:tr w:rsidR="009A66E6" w14:paraId="09D32429" w14:textId="77777777" w:rsidTr="00E0483B">
              <w:trPr>
                <w:trHeight w:val="353"/>
              </w:trPr>
              <w:tc>
                <w:tcPr>
                  <w:tcW w:w="2880" w:type="dxa"/>
                  <w:tcBorders>
                    <w:top w:val="nil"/>
                    <w:left w:val="nil"/>
                    <w:bottom w:val="nil"/>
                    <w:right w:val="nil"/>
                  </w:tcBorders>
                  <w:shd w:val="clear" w:color="auto" w:fill="auto"/>
                  <w:noWrap/>
                  <w:vAlign w:val="bottom"/>
                  <w:hideMark/>
                </w:tcPr>
                <w:p w14:paraId="33C7AE59" w14:textId="77777777" w:rsidR="009A66E6" w:rsidRPr="00CE1848" w:rsidRDefault="00E0483B" w:rsidP="009A66E6">
                  <w:pPr>
                    <w:jc w:val="center"/>
                    <w:rPr>
                      <w:rFonts w:ascii="Arial Rounded MT Bold" w:hAnsi="Arial Rounded MT Bold"/>
                      <w:color w:val="000000"/>
                    </w:rPr>
                  </w:pPr>
                  <w:r>
                    <w:rPr>
                      <w:rFonts w:ascii="Arial Rounded MT Bold" w:hAnsi="Arial Rounded MT Bold"/>
                      <w:color w:val="000000"/>
                    </w:rPr>
                    <w:t xml:space="preserve">ADH </w:t>
                  </w:r>
                  <w:r w:rsidR="00CE1848" w:rsidRPr="00CE1848">
                    <w:rPr>
                      <w:rFonts w:ascii="Arial Rounded MT Bold" w:hAnsi="Arial Rounded MT Bold"/>
                      <w:color w:val="000000"/>
                    </w:rPr>
                    <w:t>Lev I Partial</w:t>
                  </w:r>
                </w:p>
              </w:tc>
              <w:tc>
                <w:tcPr>
                  <w:tcW w:w="1607" w:type="dxa"/>
                  <w:tcBorders>
                    <w:top w:val="nil"/>
                    <w:left w:val="nil"/>
                    <w:bottom w:val="nil"/>
                    <w:right w:val="nil"/>
                  </w:tcBorders>
                  <w:shd w:val="clear" w:color="auto" w:fill="auto"/>
                  <w:noWrap/>
                  <w:vAlign w:val="bottom"/>
                  <w:hideMark/>
                </w:tcPr>
                <w:p w14:paraId="0E785DEF" w14:textId="77777777" w:rsidR="009A66E6" w:rsidRPr="00CE1848" w:rsidRDefault="009A66E6" w:rsidP="009A66E6">
                  <w:pPr>
                    <w:jc w:val="center"/>
                    <w:rPr>
                      <w:rFonts w:ascii="Arial Rounded MT Bold" w:hAnsi="Arial Rounded MT Bold"/>
                      <w:color w:val="000000"/>
                    </w:rPr>
                  </w:pPr>
                </w:p>
              </w:tc>
              <w:tc>
                <w:tcPr>
                  <w:tcW w:w="2646" w:type="dxa"/>
                  <w:tcBorders>
                    <w:top w:val="nil"/>
                    <w:left w:val="nil"/>
                    <w:bottom w:val="nil"/>
                    <w:right w:val="nil"/>
                  </w:tcBorders>
                  <w:shd w:val="clear" w:color="auto" w:fill="auto"/>
                  <w:noWrap/>
                  <w:vAlign w:val="bottom"/>
                  <w:hideMark/>
                </w:tcPr>
                <w:p w14:paraId="3AB845E2" w14:textId="77777777" w:rsidR="009A66E6" w:rsidRPr="00CE1848" w:rsidRDefault="00834ED9" w:rsidP="009A66E6">
                  <w:pPr>
                    <w:jc w:val="center"/>
                    <w:rPr>
                      <w:rFonts w:ascii="Arial Rounded MT Bold" w:hAnsi="Arial Rounded MT Bold"/>
                      <w:bCs/>
                      <w:color w:val="000000"/>
                    </w:rPr>
                  </w:pPr>
                  <w:r>
                    <w:rPr>
                      <w:rFonts w:ascii="Arial Rounded MT Bold" w:hAnsi="Arial Rounded MT Bold"/>
                      <w:bCs/>
                      <w:color w:val="000000"/>
                    </w:rPr>
                    <w:t>$33.3</w:t>
                  </w:r>
                  <w:r w:rsidR="009A66E6" w:rsidRPr="00CE1848">
                    <w:rPr>
                      <w:rFonts w:ascii="Arial Rounded MT Bold" w:hAnsi="Arial Rounded MT Bold"/>
                      <w:bCs/>
                      <w:color w:val="000000"/>
                    </w:rPr>
                    <w:t>7</w:t>
                  </w:r>
                </w:p>
              </w:tc>
              <w:tc>
                <w:tcPr>
                  <w:tcW w:w="2083" w:type="dxa"/>
                  <w:tcBorders>
                    <w:top w:val="nil"/>
                    <w:left w:val="nil"/>
                    <w:bottom w:val="nil"/>
                    <w:right w:val="nil"/>
                  </w:tcBorders>
                  <w:shd w:val="clear" w:color="auto" w:fill="auto"/>
                  <w:noWrap/>
                  <w:vAlign w:val="bottom"/>
                  <w:hideMark/>
                </w:tcPr>
                <w:p w14:paraId="4A5DC173"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7/1/2018</w:t>
                  </w:r>
                </w:p>
              </w:tc>
            </w:tr>
            <w:tr w:rsidR="009A66E6" w14:paraId="7F596855" w14:textId="77777777" w:rsidTr="00E0483B">
              <w:trPr>
                <w:trHeight w:val="353"/>
              </w:trPr>
              <w:tc>
                <w:tcPr>
                  <w:tcW w:w="2880" w:type="dxa"/>
                  <w:tcBorders>
                    <w:top w:val="nil"/>
                    <w:left w:val="nil"/>
                    <w:bottom w:val="nil"/>
                    <w:right w:val="nil"/>
                  </w:tcBorders>
                  <w:shd w:val="clear" w:color="auto" w:fill="auto"/>
                  <w:noWrap/>
                  <w:vAlign w:val="bottom"/>
                  <w:hideMark/>
                </w:tcPr>
                <w:p w14:paraId="041EE209" w14:textId="77777777" w:rsidR="009A66E6" w:rsidRPr="00CE1848" w:rsidRDefault="00E0483B" w:rsidP="009A66E6">
                  <w:pPr>
                    <w:jc w:val="center"/>
                    <w:rPr>
                      <w:rFonts w:ascii="Arial Rounded MT Bold" w:hAnsi="Arial Rounded MT Bold"/>
                      <w:color w:val="000000"/>
                    </w:rPr>
                  </w:pPr>
                  <w:r>
                    <w:rPr>
                      <w:rFonts w:ascii="Arial Rounded MT Bold" w:hAnsi="Arial Rounded MT Bold"/>
                      <w:color w:val="000000"/>
                    </w:rPr>
                    <w:t xml:space="preserve">ADH </w:t>
                  </w:r>
                  <w:r w:rsidR="00CE1848" w:rsidRPr="00CE1848">
                    <w:rPr>
                      <w:rFonts w:ascii="Arial Rounded MT Bold" w:hAnsi="Arial Rounded MT Bold"/>
                      <w:color w:val="000000"/>
                    </w:rPr>
                    <w:t>Lev II Partial</w:t>
                  </w:r>
                </w:p>
              </w:tc>
              <w:tc>
                <w:tcPr>
                  <w:tcW w:w="1607" w:type="dxa"/>
                  <w:tcBorders>
                    <w:top w:val="nil"/>
                    <w:left w:val="nil"/>
                    <w:bottom w:val="nil"/>
                    <w:right w:val="nil"/>
                  </w:tcBorders>
                  <w:shd w:val="clear" w:color="auto" w:fill="auto"/>
                  <w:noWrap/>
                  <w:vAlign w:val="bottom"/>
                  <w:hideMark/>
                </w:tcPr>
                <w:p w14:paraId="2FD21C08" w14:textId="77777777" w:rsidR="009A66E6" w:rsidRPr="00CE1848" w:rsidRDefault="009A66E6" w:rsidP="009A66E6">
                  <w:pPr>
                    <w:jc w:val="center"/>
                    <w:rPr>
                      <w:rFonts w:ascii="Arial Rounded MT Bold" w:hAnsi="Arial Rounded MT Bold"/>
                      <w:color w:val="000000"/>
                    </w:rPr>
                  </w:pPr>
                </w:p>
              </w:tc>
              <w:tc>
                <w:tcPr>
                  <w:tcW w:w="2646" w:type="dxa"/>
                  <w:tcBorders>
                    <w:top w:val="nil"/>
                    <w:left w:val="nil"/>
                    <w:bottom w:val="nil"/>
                    <w:right w:val="nil"/>
                  </w:tcBorders>
                  <w:shd w:val="clear" w:color="auto" w:fill="auto"/>
                  <w:noWrap/>
                  <w:vAlign w:val="bottom"/>
                  <w:hideMark/>
                </w:tcPr>
                <w:p w14:paraId="2A8A318E"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$41.73</w:t>
                  </w:r>
                </w:p>
              </w:tc>
              <w:tc>
                <w:tcPr>
                  <w:tcW w:w="2083" w:type="dxa"/>
                  <w:tcBorders>
                    <w:top w:val="nil"/>
                    <w:left w:val="nil"/>
                    <w:bottom w:val="nil"/>
                    <w:right w:val="nil"/>
                  </w:tcBorders>
                  <w:shd w:val="clear" w:color="auto" w:fill="auto"/>
                  <w:noWrap/>
                  <w:vAlign w:val="bottom"/>
                  <w:hideMark/>
                </w:tcPr>
                <w:p w14:paraId="129BD57A"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7/1/2018</w:t>
                  </w:r>
                </w:p>
              </w:tc>
            </w:tr>
            <w:tr w:rsidR="009A66E6" w14:paraId="4F68ED75" w14:textId="77777777" w:rsidTr="00E0483B">
              <w:trPr>
                <w:trHeight w:val="353"/>
              </w:trPr>
              <w:tc>
                <w:tcPr>
                  <w:tcW w:w="2880" w:type="dxa"/>
                  <w:tcBorders>
                    <w:top w:val="nil"/>
                    <w:left w:val="nil"/>
                    <w:bottom w:val="nil"/>
                    <w:right w:val="nil"/>
                  </w:tcBorders>
                  <w:shd w:val="clear" w:color="auto" w:fill="auto"/>
                  <w:noWrap/>
                  <w:vAlign w:val="bottom"/>
                  <w:hideMark/>
                </w:tcPr>
                <w:p w14:paraId="24047BDE" w14:textId="77777777" w:rsidR="009A66E6" w:rsidRPr="00CE1848" w:rsidRDefault="00084834" w:rsidP="009A66E6">
                  <w:pPr>
                    <w:jc w:val="center"/>
                    <w:rPr>
                      <w:rFonts w:ascii="Arial Rounded MT Bold" w:hAnsi="Arial Rounded MT Bold"/>
                      <w:color w:val="000000"/>
                    </w:rPr>
                  </w:pPr>
                  <w:r w:rsidRPr="00CE1848">
                    <w:rPr>
                      <w:rFonts w:ascii="Arial Rounded MT Bold" w:hAnsi="Arial Rounded MT Bold"/>
                      <w:color w:val="000000"/>
                    </w:rPr>
                    <w:t>ALS G</w:t>
                  </w:r>
                </w:p>
              </w:tc>
              <w:tc>
                <w:tcPr>
                  <w:tcW w:w="1607" w:type="dxa"/>
                  <w:tcBorders>
                    <w:top w:val="nil"/>
                    <w:left w:val="nil"/>
                    <w:bottom w:val="nil"/>
                    <w:right w:val="nil"/>
                  </w:tcBorders>
                  <w:shd w:val="clear" w:color="auto" w:fill="auto"/>
                  <w:noWrap/>
                  <w:vAlign w:val="bottom"/>
                  <w:hideMark/>
                </w:tcPr>
                <w:p w14:paraId="5B10B835" w14:textId="77777777" w:rsidR="009A66E6" w:rsidRPr="00CE1848" w:rsidRDefault="009A66E6" w:rsidP="009A66E6">
                  <w:pPr>
                    <w:jc w:val="center"/>
                    <w:rPr>
                      <w:rFonts w:ascii="Arial Rounded MT Bold" w:hAnsi="Arial Rounded MT Bold"/>
                      <w:color w:val="000000"/>
                    </w:rPr>
                  </w:pPr>
                </w:p>
              </w:tc>
              <w:tc>
                <w:tcPr>
                  <w:tcW w:w="2646" w:type="dxa"/>
                  <w:tcBorders>
                    <w:top w:val="nil"/>
                    <w:left w:val="nil"/>
                    <w:bottom w:val="nil"/>
                    <w:right w:val="nil"/>
                  </w:tcBorders>
                  <w:shd w:val="clear" w:color="auto" w:fill="auto"/>
                  <w:noWrap/>
                  <w:vAlign w:val="bottom"/>
                  <w:hideMark/>
                </w:tcPr>
                <w:p w14:paraId="2B77AAD0"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$50.00</w:t>
                  </w:r>
                </w:p>
              </w:tc>
              <w:tc>
                <w:tcPr>
                  <w:tcW w:w="2083" w:type="dxa"/>
                  <w:tcBorders>
                    <w:top w:val="nil"/>
                    <w:left w:val="nil"/>
                    <w:bottom w:val="nil"/>
                    <w:right w:val="nil"/>
                  </w:tcBorders>
                  <w:shd w:val="clear" w:color="auto" w:fill="auto"/>
                  <w:noWrap/>
                  <w:vAlign w:val="bottom"/>
                  <w:hideMark/>
                </w:tcPr>
                <w:p w14:paraId="28E0B412"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7/1/2018</w:t>
                  </w:r>
                </w:p>
              </w:tc>
            </w:tr>
            <w:tr w:rsidR="009A66E6" w14:paraId="6D638974" w14:textId="77777777" w:rsidTr="00E0483B">
              <w:trPr>
                <w:trHeight w:val="353"/>
              </w:trPr>
              <w:tc>
                <w:tcPr>
                  <w:tcW w:w="2880" w:type="dxa"/>
                  <w:tcBorders>
                    <w:top w:val="nil"/>
                    <w:left w:val="nil"/>
                    <w:bottom w:val="nil"/>
                    <w:right w:val="nil"/>
                  </w:tcBorders>
                  <w:shd w:val="clear" w:color="auto" w:fill="auto"/>
                  <w:noWrap/>
                  <w:vAlign w:val="bottom"/>
                  <w:hideMark/>
                </w:tcPr>
                <w:p w14:paraId="076A6FF5" w14:textId="77777777" w:rsidR="009A66E6" w:rsidRPr="00CE1848" w:rsidRDefault="00084834" w:rsidP="009A66E6">
                  <w:pPr>
                    <w:jc w:val="center"/>
                    <w:rPr>
                      <w:rFonts w:ascii="Arial Rounded MT Bold" w:hAnsi="Arial Rounded MT Bold"/>
                      <w:color w:val="000000"/>
                    </w:rPr>
                  </w:pPr>
                  <w:r w:rsidRPr="00CE1848">
                    <w:rPr>
                      <w:rFonts w:ascii="Arial Rounded MT Bold" w:hAnsi="Arial Rounded MT Bold"/>
                      <w:color w:val="000000"/>
                    </w:rPr>
                    <w:t>ALS F</w:t>
                  </w:r>
                </w:p>
              </w:tc>
              <w:tc>
                <w:tcPr>
                  <w:tcW w:w="1607" w:type="dxa"/>
                  <w:tcBorders>
                    <w:top w:val="nil"/>
                    <w:left w:val="nil"/>
                    <w:bottom w:val="nil"/>
                    <w:right w:val="nil"/>
                  </w:tcBorders>
                  <w:shd w:val="clear" w:color="auto" w:fill="auto"/>
                  <w:noWrap/>
                  <w:vAlign w:val="bottom"/>
                  <w:hideMark/>
                </w:tcPr>
                <w:p w14:paraId="1955C44D" w14:textId="77777777" w:rsidR="009A66E6" w:rsidRPr="00CE1848" w:rsidRDefault="009A66E6" w:rsidP="009A66E6">
                  <w:pPr>
                    <w:jc w:val="center"/>
                    <w:rPr>
                      <w:rFonts w:ascii="Arial Rounded MT Bold" w:hAnsi="Arial Rounded MT Bold"/>
                      <w:color w:val="000000"/>
                    </w:rPr>
                  </w:pPr>
                </w:p>
              </w:tc>
              <w:tc>
                <w:tcPr>
                  <w:tcW w:w="2646" w:type="dxa"/>
                  <w:tcBorders>
                    <w:top w:val="nil"/>
                    <w:left w:val="nil"/>
                    <w:bottom w:val="nil"/>
                    <w:right w:val="nil"/>
                  </w:tcBorders>
                  <w:shd w:val="clear" w:color="auto" w:fill="auto"/>
                  <w:noWrap/>
                  <w:vAlign w:val="bottom"/>
                  <w:hideMark/>
                </w:tcPr>
                <w:p w14:paraId="0A587D97"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$50.00</w:t>
                  </w:r>
                </w:p>
              </w:tc>
              <w:tc>
                <w:tcPr>
                  <w:tcW w:w="2083" w:type="dxa"/>
                  <w:tcBorders>
                    <w:top w:val="nil"/>
                    <w:left w:val="nil"/>
                    <w:bottom w:val="nil"/>
                    <w:right w:val="nil"/>
                  </w:tcBorders>
                  <w:shd w:val="clear" w:color="auto" w:fill="auto"/>
                  <w:noWrap/>
                  <w:vAlign w:val="bottom"/>
                  <w:hideMark/>
                </w:tcPr>
                <w:p w14:paraId="7FD6C57F" w14:textId="77777777" w:rsidR="009A66E6" w:rsidRPr="00CE1848" w:rsidRDefault="009A66E6" w:rsidP="009A66E6">
                  <w:pPr>
                    <w:jc w:val="center"/>
                    <w:rPr>
                      <w:rFonts w:ascii="Arial Rounded MT Bold" w:hAnsi="Arial Rounded MT Bold"/>
                      <w:bCs/>
                      <w:color w:val="000000"/>
                    </w:rPr>
                  </w:pPr>
                  <w:r w:rsidRPr="00CE1848">
                    <w:rPr>
                      <w:rFonts w:ascii="Arial Rounded MT Bold" w:hAnsi="Arial Rounded MT Bold"/>
                      <w:bCs/>
                      <w:color w:val="000000"/>
                    </w:rPr>
                    <w:t>7/1/2018</w:t>
                  </w:r>
                </w:p>
              </w:tc>
            </w:tr>
          </w:tbl>
          <w:p w14:paraId="1E9D0BC6" w14:textId="77777777" w:rsidR="0048707B" w:rsidRDefault="0048707B" w:rsidP="00545089">
            <w:pPr>
              <w:ind w:left="45" w:firstLine="720"/>
              <w:rPr>
                <w:rFonts w:ascii="Arial" w:hAnsi="Arial" w:cs="Arial"/>
                <w:color w:val="000000"/>
              </w:rPr>
            </w:pPr>
          </w:p>
          <w:p w14:paraId="09D95C50" w14:textId="77777777" w:rsidR="0048707B" w:rsidRDefault="0048707B" w:rsidP="0048707B">
            <w:pPr>
              <w:rPr>
                <w:rFonts w:ascii="Georgia" w:hAnsi="Georgia"/>
                <w:color w:val="1F497D"/>
              </w:rPr>
            </w:pPr>
          </w:p>
          <w:p w14:paraId="72B71112" w14:textId="77777777" w:rsidR="0048707B" w:rsidRDefault="0048707B" w:rsidP="0048707B">
            <w:pPr>
              <w:rPr>
                <w:rFonts w:ascii="Georgia" w:hAnsi="Georgia"/>
                <w:color w:val="1F497D"/>
              </w:rPr>
            </w:pPr>
          </w:p>
          <w:p w14:paraId="7416DF97" w14:textId="77777777" w:rsidR="0048707B" w:rsidRDefault="0048707B" w:rsidP="00CE1848">
            <w:pPr>
              <w:rPr>
                <w:rFonts w:ascii="Arial" w:hAnsi="Arial" w:cs="Arial"/>
                <w:color w:val="000000"/>
              </w:rPr>
            </w:pPr>
          </w:p>
        </w:tc>
      </w:tr>
    </w:tbl>
    <w:p w14:paraId="27318B38" w14:textId="77777777" w:rsidR="009B5D44" w:rsidRDefault="009B5D44" w:rsidP="00646FAB">
      <w:pPr>
        <w:ind w:left="720"/>
        <w:rPr>
          <w:rFonts w:ascii="Arial" w:hAnsi="Arial" w:cs="Arial"/>
        </w:rPr>
      </w:pPr>
    </w:p>
    <w:p w14:paraId="32B6B3AB" w14:textId="77777777" w:rsidR="00EB3AFA" w:rsidRDefault="00EB3AFA" w:rsidP="00F44944">
      <w:pPr>
        <w:rPr>
          <w:rFonts w:ascii="Georgia" w:hAnsi="Georgia"/>
          <w:color w:val="1F497D"/>
        </w:rPr>
      </w:pPr>
    </w:p>
    <w:p w14:paraId="2617762C" w14:textId="77777777" w:rsidR="0077493D" w:rsidRPr="0077493D" w:rsidRDefault="0077493D" w:rsidP="0077493D">
      <w:pPr>
        <w:rPr>
          <w:rFonts w:ascii="Georgia" w:hAnsi="Georgia"/>
          <w:b/>
          <w:bCs/>
          <w:color w:val="FF0000"/>
        </w:rPr>
      </w:pPr>
      <w:r w:rsidRPr="0077493D">
        <w:rPr>
          <w:rFonts w:ascii="Georgia" w:hAnsi="Georgia"/>
          <w:b/>
          <w:bCs/>
          <w:color w:val="FF0000"/>
        </w:rPr>
        <w:t>Mass Adjustment</w:t>
      </w:r>
    </w:p>
    <w:p w14:paraId="6D1D41A9" w14:textId="77777777" w:rsidR="0077493D" w:rsidRDefault="0077493D" w:rsidP="0077493D">
      <w:pPr>
        <w:rPr>
          <w:rFonts w:ascii="Georgia" w:hAnsi="Georgia"/>
        </w:rPr>
      </w:pPr>
      <w:r>
        <w:rPr>
          <w:rFonts w:ascii="Georgia" w:hAnsi="Georgia"/>
        </w:rPr>
        <w:t xml:space="preserve">DCH will request a mass adjustment of all </w:t>
      </w:r>
      <w:r>
        <w:rPr>
          <w:rFonts w:ascii="Georgia" w:hAnsi="Georgia"/>
          <w:i/>
          <w:iCs/>
        </w:rPr>
        <w:t>PAID</w:t>
      </w:r>
      <w:r>
        <w:rPr>
          <w:rFonts w:ascii="Georgia" w:hAnsi="Georgia"/>
        </w:rPr>
        <w:t xml:space="preserve"> ADH and ALS claims for CCSP and SOURCE with dates of services in July and August 2018, and all ADH and ALS claims that were </w:t>
      </w:r>
      <w:r>
        <w:rPr>
          <w:rFonts w:ascii="Georgia" w:hAnsi="Georgia"/>
          <w:i/>
          <w:iCs/>
        </w:rPr>
        <w:t xml:space="preserve">DENIED </w:t>
      </w:r>
      <w:r>
        <w:rPr>
          <w:rFonts w:ascii="Georgia" w:hAnsi="Georgia"/>
        </w:rPr>
        <w:t>due to EOB 3052 with dates of service in August 2018, which may have triggered because the PA didn’t have enough $ when the claim was billed.  We’ll keep you posted as to when the mass adjustment will be paid, so please be patient while we work out the details for scheduling and paying it.  Claims for dates of service of September 1 of after will NOT be included in the mass adjustment.</w:t>
      </w:r>
    </w:p>
    <w:p w14:paraId="166CDBC5" w14:textId="77777777" w:rsidR="0077493D" w:rsidRDefault="0077493D" w:rsidP="0077493D">
      <w:pPr>
        <w:rPr>
          <w:rFonts w:ascii="Georgia" w:hAnsi="Georgia"/>
        </w:rPr>
      </w:pPr>
    </w:p>
    <w:p w14:paraId="6937D347" w14:textId="77777777" w:rsidR="009C5A07" w:rsidRDefault="006079CA" w:rsidP="00027E77">
      <w:pPr>
        <w:spacing w:before="68"/>
        <w:rPr>
          <w:rFonts w:ascii="Arial" w:hAnsi="Arial" w:cs="Arial"/>
          <w:b/>
          <w:bCs/>
          <w:i/>
          <w:spacing w:val="-3"/>
          <w:u w:val="single"/>
        </w:rPr>
      </w:pPr>
      <w:r w:rsidRPr="006079CA">
        <w:rPr>
          <w:rFonts w:ascii="Georgia" w:hAnsi="Georgia"/>
          <w:u w:val="single"/>
        </w:rPr>
        <w:t>You can adjust your claims for July and August if you wish, but all paid claims for CCSP and SOURCE services will be included in the mass adjustment of July and August claims</w:t>
      </w:r>
      <w:r>
        <w:rPr>
          <w:rFonts w:ascii="Georgia" w:hAnsi="Georgia"/>
          <w:u w:val="single"/>
        </w:rPr>
        <w:t>.</w:t>
      </w:r>
    </w:p>
    <w:p w14:paraId="1DB14C45" w14:textId="77777777" w:rsidR="0077493D" w:rsidRDefault="0077493D" w:rsidP="00027E77">
      <w:pPr>
        <w:spacing w:before="68"/>
        <w:rPr>
          <w:rFonts w:ascii="Arial" w:hAnsi="Arial" w:cs="Arial"/>
          <w:b/>
          <w:bCs/>
          <w:i/>
          <w:spacing w:val="-3"/>
          <w:u w:val="single"/>
        </w:rPr>
      </w:pPr>
    </w:p>
    <w:p w14:paraId="35C7C81C" w14:textId="77777777" w:rsidR="0077493D" w:rsidRDefault="0077493D" w:rsidP="00027E77">
      <w:pPr>
        <w:spacing w:before="68"/>
        <w:rPr>
          <w:rFonts w:ascii="Arial" w:hAnsi="Arial" w:cs="Arial"/>
          <w:b/>
          <w:bCs/>
          <w:i/>
          <w:spacing w:val="-3"/>
          <w:u w:val="single"/>
        </w:rPr>
      </w:pPr>
    </w:p>
    <w:p w14:paraId="4C54BA3B" w14:textId="77777777" w:rsidR="00027E77" w:rsidRDefault="00027E77" w:rsidP="00027E77">
      <w:pPr>
        <w:spacing w:before="68"/>
        <w:rPr>
          <w:rFonts w:ascii="Arial" w:hAnsi="Arial" w:cs="Arial"/>
          <w:b/>
          <w:bCs/>
          <w:i/>
          <w:color w:val="FF0000"/>
        </w:rPr>
      </w:pPr>
      <w:r w:rsidRPr="004B5A86">
        <w:rPr>
          <w:rFonts w:ascii="Arial" w:hAnsi="Arial" w:cs="Arial"/>
          <w:b/>
          <w:bCs/>
          <w:i/>
          <w:spacing w:val="-3"/>
          <w:u w:val="single"/>
        </w:rPr>
        <w:lastRenderedPageBreak/>
        <w:t>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 xml:space="preserve">y </w:t>
      </w:r>
      <w:r w:rsidRPr="004B5A86">
        <w:rPr>
          <w:rFonts w:ascii="Arial" w:hAnsi="Arial" w:cs="Arial"/>
          <w:b/>
          <w:bCs/>
          <w:i/>
          <w:spacing w:val="1"/>
          <w:u w:val="single"/>
        </w:rPr>
        <w:t>R</w:t>
      </w:r>
      <w:r w:rsidRPr="004B5A86">
        <w:rPr>
          <w:rFonts w:ascii="Arial" w:hAnsi="Arial" w:cs="Arial"/>
          <w:b/>
          <w:bCs/>
          <w:i/>
          <w:spacing w:val="-1"/>
          <w:u w:val="single"/>
        </w:rPr>
        <w:t>e</w:t>
      </w:r>
      <w:r w:rsidRPr="004B5A86">
        <w:rPr>
          <w:rFonts w:ascii="Arial" w:hAnsi="Arial" w:cs="Arial"/>
          <w:b/>
          <w:bCs/>
          <w:i/>
          <w:u w:val="single"/>
        </w:rPr>
        <w:t>visions i</w:t>
      </w:r>
      <w:r w:rsidRPr="004B5A86">
        <w:rPr>
          <w:rFonts w:ascii="Arial" w:hAnsi="Arial" w:cs="Arial"/>
          <w:b/>
          <w:bCs/>
          <w:i/>
          <w:spacing w:val="1"/>
          <w:u w:val="single"/>
        </w:rPr>
        <w:t>n</w:t>
      </w:r>
      <w:r w:rsidRPr="004B5A86">
        <w:rPr>
          <w:rFonts w:ascii="Arial" w:hAnsi="Arial" w:cs="Arial"/>
          <w:b/>
          <w:bCs/>
          <w:i/>
          <w:spacing w:val="-1"/>
          <w:u w:val="single"/>
        </w:rPr>
        <w:t>c</w:t>
      </w:r>
      <w:r w:rsidRPr="004B5A86">
        <w:rPr>
          <w:rFonts w:ascii="Arial" w:hAnsi="Arial" w:cs="Arial"/>
          <w:b/>
          <w:bCs/>
          <w:i/>
          <w:u w:val="single"/>
        </w:rPr>
        <w:t>l</w:t>
      </w:r>
      <w:r w:rsidRPr="004B5A86">
        <w:rPr>
          <w:rFonts w:ascii="Arial" w:hAnsi="Arial" w:cs="Arial"/>
          <w:b/>
          <w:bCs/>
          <w:i/>
          <w:spacing w:val="1"/>
          <w:u w:val="single"/>
        </w:rPr>
        <w:t>u</w:t>
      </w:r>
      <w:r w:rsidRPr="004B5A86">
        <w:rPr>
          <w:rFonts w:ascii="Arial" w:hAnsi="Arial" w:cs="Arial"/>
          <w:b/>
          <w:bCs/>
          <w:i/>
          <w:spacing w:val="-2"/>
          <w:u w:val="single"/>
        </w:rPr>
        <w:t>d</w:t>
      </w:r>
      <w:r w:rsidRPr="004B5A86">
        <w:rPr>
          <w:rFonts w:ascii="Arial" w:hAnsi="Arial" w:cs="Arial"/>
          <w:b/>
          <w:bCs/>
          <w:i/>
          <w:spacing w:val="-1"/>
          <w:u w:val="single"/>
        </w:rPr>
        <w:t>e</w:t>
      </w:r>
      <w:r w:rsidRPr="004B5A86">
        <w:rPr>
          <w:rFonts w:ascii="Arial" w:hAnsi="Arial" w:cs="Arial"/>
          <w:b/>
          <w:bCs/>
          <w:i/>
          <w:u w:val="single"/>
        </w:rPr>
        <w:t>d in</w:t>
      </w:r>
      <w:r w:rsidRPr="004B5A86">
        <w:rPr>
          <w:rFonts w:ascii="Arial" w:hAnsi="Arial" w:cs="Arial"/>
          <w:b/>
          <w:bCs/>
          <w:i/>
          <w:spacing w:val="1"/>
          <w:u w:val="single"/>
        </w:rPr>
        <w:t xml:space="preserve"> </w:t>
      </w:r>
      <w:r w:rsidRPr="004B5A86">
        <w:rPr>
          <w:rFonts w:ascii="Arial" w:hAnsi="Arial" w:cs="Arial"/>
          <w:b/>
          <w:bCs/>
          <w:i/>
          <w:u w:val="single"/>
        </w:rPr>
        <w:t>the</w:t>
      </w:r>
      <w:r w:rsidRPr="004B5A86">
        <w:rPr>
          <w:rFonts w:ascii="Arial" w:hAnsi="Arial" w:cs="Arial"/>
          <w:b/>
          <w:bCs/>
          <w:i/>
          <w:spacing w:val="1"/>
          <w:u w:val="single"/>
        </w:rPr>
        <w:t xml:space="preserve"> </w:t>
      </w:r>
      <w:r w:rsidR="00AD5356">
        <w:rPr>
          <w:rFonts w:ascii="Arial" w:hAnsi="Arial" w:cs="Arial"/>
          <w:b/>
          <w:bCs/>
          <w:i/>
          <w:spacing w:val="1"/>
          <w:u w:val="single"/>
        </w:rPr>
        <w:t xml:space="preserve">January </w:t>
      </w:r>
      <w:proofErr w:type="gramStart"/>
      <w:r w:rsidR="00AD5356">
        <w:rPr>
          <w:rFonts w:ascii="Arial" w:hAnsi="Arial" w:cs="Arial"/>
          <w:b/>
          <w:bCs/>
          <w:i/>
          <w:spacing w:val="1"/>
          <w:u w:val="single"/>
        </w:rPr>
        <w:t xml:space="preserve">2019 </w:t>
      </w:r>
      <w:r w:rsidRPr="006B40E3">
        <w:rPr>
          <w:rFonts w:ascii="Arial" w:hAnsi="Arial" w:cs="Arial"/>
          <w:b/>
          <w:bCs/>
          <w:i/>
          <w:color w:val="FF0000"/>
          <w:u w:val="single"/>
        </w:rPr>
        <w:t xml:space="preserve"> </w:t>
      </w:r>
      <w:r w:rsidR="0042281F">
        <w:rPr>
          <w:rFonts w:ascii="Arial" w:hAnsi="Arial" w:cs="Arial"/>
          <w:b/>
          <w:bCs/>
          <w:i/>
          <w:color w:val="FF0000"/>
          <w:u w:val="single"/>
        </w:rPr>
        <w:t>(</w:t>
      </w:r>
      <w:proofErr w:type="gramEnd"/>
      <w:r w:rsidR="0042281F">
        <w:rPr>
          <w:rFonts w:ascii="Arial" w:hAnsi="Arial" w:cs="Arial"/>
          <w:b/>
          <w:bCs/>
          <w:i/>
          <w:color w:val="FF0000"/>
          <w:u w:val="single"/>
        </w:rPr>
        <w:t>SFY 1</w:t>
      </w:r>
      <w:r w:rsidR="00AD5356">
        <w:rPr>
          <w:rFonts w:ascii="Arial" w:hAnsi="Arial" w:cs="Arial"/>
          <w:b/>
          <w:bCs/>
          <w:i/>
          <w:color w:val="FF0000"/>
          <w:u w:val="single"/>
        </w:rPr>
        <w:t>9</w:t>
      </w:r>
      <w:r w:rsidR="0042281F">
        <w:rPr>
          <w:rFonts w:ascii="Arial" w:hAnsi="Arial" w:cs="Arial"/>
          <w:b/>
          <w:bCs/>
          <w:i/>
          <w:color w:val="FF0000"/>
          <w:u w:val="single"/>
        </w:rPr>
        <w:t xml:space="preserve">) </w:t>
      </w:r>
      <w:r w:rsidRPr="004B5A86">
        <w:rPr>
          <w:rFonts w:ascii="Arial" w:hAnsi="Arial" w:cs="Arial"/>
          <w:b/>
          <w:bCs/>
          <w:i/>
          <w:spacing w:val="-2"/>
          <w:u w:val="single"/>
        </w:rPr>
        <w:t>E</w:t>
      </w:r>
      <w:r w:rsidRPr="004B5A86">
        <w:rPr>
          <w:rFonts w:ascii="Arial" w:hAnsi="Arial" w:cs="Arial"/>
          <w:b/>
          <w:bCs/>
          <w:i/>
          <w:u w:val="single"/>
        </w:rPr>
        <w:t>dition of</w:t>
      </w:r>
      <w:r w:rsidRPr="004B5A86">
        <w:rPr>
          <w:rFonts w:ascii="Arial" w:hAnsi="Arial" w:cs="Arial"/>
          <w:b/>
          <w:bCs/>
          <w:i/>
          <w:spacing w:val="1"/>
          <w:u w:val="single"/>
        </w:rPr>
        <w:t xml:space="preserve"> </w:t>
      </w:r>
      <w:r w:rsidRPr="004B5A86">
        <w:rPr>
          <w:rFonts w:ascii="Arial" w:hAnsi="Arial" w:cs="Arial"/>
          <w:b/>
          <w:bCs/>
          <w:i/>
          <w:u w:val="single"/>
        </w:rPr>
        <w:t xml:space="preserve">the </w:t>
      </w:r>
      <w:r w:rsidRPr="004B5A86">
        <w:rPr>
          <w:rFonts w:ascii="Arial" w:hAnsi="Arial" w:cs="Arial"/>
          <w:b/>
          <w:bCs/>
          <w:i/>
          <w:spacing w:val="-2"/>
          <w:u w:val="single"/>
        </w:rPr>
        <w:t>C</w:t>
      </w:r>
      <w:r w:rsidRPr="004B5A86">
        <w:rPr>
          <w:rFonts w:ascii="Arial" w:hAnsi="Arial" w:cs="Arial"/>
          <w:b/>
          <w:bCs/>
          <w:i/>
          <w:u w:val="single"/>
        </w:rPr>
        <w:t>CSP</w:t>
      </w:r>
      <w:r w:rsidRPr="004B5A86">
        <w:rPr>
          <w:rFonts w:ascii="Arial" w:hAnsi="Arial" w:cs="Arial"/>
          <w:b/>
          <w:bCs/>
          <w:i/>
          <w:spacing w:val="-3"/>
          <w:u w:val="single"/>
        </w:rPr>
        <w:t xml:space="preserve"> 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y</w:t>
      </w:r>
      <w:r w:rsidRPr="004B5A86">
        <w:rPr>
          <w:rFonts w:ascii="Arial" w:hAnsi="Arial" w:cs="Arial"/>
          <w:b/>
          <w:bCs/>
          <w:i/>
          <w:spacing w:val="2"/>
          <w:u w:val="single"/>
        </w:rPr>
        <w:t xml:space="preserve"> </w:t>
      </w:r>
      <w:r w:rsidRPr="004B5A86">
        <w:rPr>
          <w:rFonts w:ascii="Arial" w:hAnsi="Arial" w:cs="Arial"/>
          <w:b/>
          <w:bCs/>
          <w:i/>
          <w:spacing w:val="-1"/>
          <w:u w:val="single"/>
        </w:rPr>
        <w:t>M</w:t>
      </w:r>
      <w:r w:rsidRPr="004B5A86">
        <w:rPr>
          <w:rFonts w:ascii="Arial" w:hAnsi="Arial" w:cs="Arial"/>
          <w:b/>
          <w:bCs/>
          <w:i/>
          <w:u w:val="single"/>
        </w:rPr>
        <w:t>anuals</w:t>
      </w:r>
      <w:r w:rsidRPr="003044CF">
        <w:rPr>
          <w:rFonts w:ascii="Arial" w:hAnsi="Arial" w:cs="Arial"/>
          <w:b/>
          <w:bCs/>
          <w:i/>
        </w:rPr>
        <w:t>:</w:t>
      </w:r>
      <w:r w:rsidR="003044CF" w:rsidRPr="003044CF">
        <w:rPr>
          <w:rFonts w:ascii="Arial" w:hAnsi="Arial" w:cs="Arial"/>
          <w:b/>
          <w:bCs/>
          <w:i/>
        </w:rPr>
        <w:t xml:space="preserve">  </w:t>
      </w:r>
      <w:r w:rsidR="0079795D">
        <w:rPr>
          <w:rFonts w:ascii="Arial" w:hAnsi="Arial" w:cs="Arial"/>
          <w:b/>
          <w:bCs/>
          <w:i/>
          <w:color w:val="FF0000"/>
        </w:rPr>
        <w:t>Attached</w:t>
      </w:r>
    </w:p>
    <w:p w14:paraId="69793E07" w14:textId="77777777" w:rsidR="009E6849" w:rsidRDefault="009E6849" w:rsidP="00027E77">
      <w:pPr>
        <w:spacing w:before="68"/>
        <w:rPr>
          <w:rFonts w:ascii="Arial" w:hAnsi="Arial" w:cs="Arial"/>
          <w:b/>
          <w:bCs/>
          <w:i/>
          <w:color w:val="FF0000"/>
        </w:rPr>
      </w:pPr>
    </w:p>
    <w:p w14:paraId="6B4D6F27" w14:textId="77777777" w:rsidR="009E6849" w:rsidRDefault="009E6849" w:rsidP="00027E77">
      <w:pPr>
        <w:spacing w:before="68"/>
        <w:rPr>
          <w:rFonts w:ascii="Arial" w:hAnsi="Arial" w:cs="Arial"/>
          <w:b/>
          <w:bCs/>
          <w:i/>
          <w:color w:val="FF0000"/>
        </w:rPr>
      </w:pPr>
    </w:p>
    <w:p w14:paraId="14AE187E" w14:textId="77777777" w:rsidR="009E6849" w:rsidRPr="004B5A86" w:rsidRDefault="009E6849" w:rsidP="009C5A07">
      <w:pPr>
        <w:pStyle w:val="Default"/>
        <w:spacing w:line="480" w:lineRule="auto"/>
        <w:rPr>
          <w:rFonts w:ascii="Arial" w:hAnsi="Arial" w:cs="Arial"/>
          <w:i/>
          <w:color w:val="auto"/>
        </w:rPr>
      </w:pPr>
      <w:r w:rsidRPr="004B5A86">
        <w:rPr>
          <w:rFonts w:ascii="Arial" w:hAnsi="Arial" w:cs="Arial"/>
          <w:b/>
          <w:i/>
          <w:color w:val="auto"/>
          <w:u w:val="single"/>
        </w:rPr>
        <w:t>Network Meeting attendance:</w:t>
      </w:r>
      <w:r w:rsidRPr="004B5A86">
        <w:rPr>
          <w:rFonts w:ascii="Arial" w:hAnsi="Arial" w:cs="Arial"/>
          <w:i/>
          <w:color w:val="auto"/>
        </w:rPr>
        <w:t xml:space="preserve"> </w:t>
      </w:r>
    </w:p>
    <w:p w14:paraId="75EE4DD8" w14:textId="77777777" w:rsidR="009E6849" w:rsidRDefault="00417C11" w:rsidP="009C5A07">
      <w:pPr>
        <w:spacing w:before="68" w:line="480" w:lineRule="auto"/>
        <w:rPr>
          <w:rFonts w:ascii="Arial" w:hAnsi="Arial" w:cs="Arial"/>
          <w:i/>
        </w:rPr>
      </w:pPr>
      <w:r>
        <w:rPr>
          <w:rFonts w:ascii="Arial" w:hAnsi="Arial" w:cs="Arial"/>
        </w:rPr>
        <w:t>Attend</w:t>
      </w:r>
      <w:r w:rsidR="009E6849" w:rsidRPr="004B5A86">
        <w:rPr>
          <w:rFonts w:ascii="Arial" w:hAnsi="Arial" w:cs="Arial"/>
        </w:rPr>
        <w:t xml:space="preserve"> two </w:t>
      </w:r>
      <w:r w:rsidR="009E6849" w:rsidRPr="004B5A86">
        <w:rPr>
          <w:rFonts w:ascii="Arial" w:hAnsi="Arial" w:cs="Arial"/>
          <w:u w:val="single"/>
        </w:rPr>
        <w:t xml:space="preserve">(2) network meetings per </w:t>
      </w:r>
      <w:r w:rsidR="009E6849" w:rsidRPr="004B5A86">
        <w:rPr>
          <w:rFonts w:ascii="Arial" w:hAnsi="Arial" w:cs="Arial"/>
          <w:b/>
          <w:u w:val="single"/>
        </w:rPr>
        <w:t>FISCAL</w:t>
      </w:r>
      <w:r w:rsidR="009E6849" w:rsidRPr="004B5A86">
        <w:rPr>
          <w:rFonts w:ascii="Arial" w:hAnsi="Arial" w:cs="Arial"/>
          <w:u w:val="single"/>
        </w:rPr>
        <w:t xml:space="preserve"> (July 1 – June 30) year in the Planning and Service Areas (PSA) in which services are being rendered.</w:t>
      </w:r>
      <w:r w:rsidR="009E6849" w:rsidRPr="004B5A86">
        <w:rPr>
          <w:rFonts w:ascii="Arial" w:hAnsi="Arial" w:cs="Arial"/>
        </w:rPr>
        <w:t xml:space="preserve"> Providers must attend the meetings </w:t>
      </w:r>
      <w:r w:rsidR="009E6849" w:rsidRPr="004B5A86">
        <w:rPr>
          <w:rFonts w:ascii="Arial" w:hAnsi="Arial" w:cs="Arial"/>
          <w:u w:val="single"/>
        </w:rPr>
        <w:t>in different quarters (July-September, October-December, January-March, and April-June)</w:t>
      </w:r>
      <w:r w:rsidR="009E6849" w:rsidRPr="004B5A86">
        <w:rPr>
          <w:rFonts w:ascii="Arial" w:hAnsi="Arial" w:cs="Arial"/>
        </w:rPr>
        <w:t xml:space="preserve">/Gen Services Manual Pg. VI-14. Corrective action can be applied for those providers who are not in compliance. </w:t>
      </w:r>
      <w:r w:rsidR="009E6849" w:rsidRPr="004B5A86">
        <w:rPr>
          <w:rFonts w:ascii="Arial" w:hAnsi="Arial" w:cs="Arial"/>
          <w:b/>
        </w:rPr>
        <w:t xml:space="preserve">Providers who serve more than one PSA region must meet their network meeting attendance requirement by attending meetings </w:t>
      </w:r>
      <w:r w:rsidR="009E6849" w:rsidRPr="004B5A86">
        <w:rPr>
          <w:rFonts w:ascii="Arial" w:hAnsi="Arial" w:cs="Arial"/>
          <w:b/>
          <w:u w:val="single"/>
        </w:rPr>
        <w:t>in different regions in different calendar quarters.</w:t>
      </w:r>
      <w:r w:rsidR="009E6849" w:rsidRPr="004B5A86">
        <w:rPr>
          <w:rFonts w:ascii="Arial" w:hAnsi="Arial" w:cs="Arial"/>
          <w:b/>
        </w:rPr>
        <w:t xml:space="preserve"> </w:t>
      </w:r>
      <w:r w:rsidR="009E6849" w:rsidRPr="00043ECA">
        <w:rPr>
          <w:rFonts w:ascii="Arial" w:hAnsi="Arial" w:cs="Arial"/>
          <w:i/>
        </w:rPr>
        <w:t>Providers who service in the ARC area can participate in one webinar for the ARC region and one attendance in person in another area</w:t>
      </w:r>
      <w:r w:rsidR="00AE4B11">
        <w:rPr>
          <w:rFonts w:ascii="Arial" w:hAnsi="Arial" w:cs="Arial"/>
          <w:i/>
        </w:rPr>
        <w:t>.</w:t>
      </w:r>
    </w:p>
    <w:p w14:paraId="522D60E3" w14:textId="77777777" w:rsidR="00AE4B11" w:rsidRDefault="00AE4B11" w:rsidP="009E6849">
      <w:pPr>
        <w:spacing w:before="68"/>
        <w:rPr>
          <w:rFonts w:ascii="Arial" w:hAnsi="Arial" w:cs="Arial"/>
          <w:i/>
        </w:rPr>
      </w:pPr>
    </w:p>
    <w:p w14:paraId="31EAC366" w14:textId="77777777" w:rsidR="00AE4B11" w:rsidRDefault="00AE4B11" w:rsidP="009E6849">
      <w:pPr>
        <w:spacing w:before="68"/>
        <w:rPr>
          <w:rFonts w:ascii="Arial" w:hAnsi="Arial" w:cs="Arial"/>
          <w:i/>
        </w:rPr>
      </w:pPr>
    </w:p>
    <w:p w14:paraId="1656FF37" w14:textId="77777777" w:rsidR="00AE4B11" w:rsidRPr="004B5A86" w:rsidRDefault="00AE4B11" w:rsidP="00AE4B11">
      <w:pPr>
        <w:jc w:val="center"/>
        <w:rPr>
          <w:rFonts w:ascii="Arial" w:hAnsi="Arial" w:cs="Arial"/>
          <w:b/>
          <w:i/>
          <w:color w:val="000000"/>
          <w:u w:val="single"/>
        </w:rPr>
      </w:pPr>
      <w:r w:rsidRPr="004B5A86">
        <w:rPr>
          <w:rFonts w:ascii="Arial" w:hAnsi="Arial" w:cs="Arial"/>
          <w:b/>
          <w:i/>
          <w:color w:val="000000"/>
          <w:u w:val="single"/>
        </w:rPr>
        <w:t>CCSP DCH Program Integrity Updates:</w:t>
      </w:r>
    </w:p>
    <w:p w14:paraId="2289AEAF" w14:textId="77777777" w:rsidR="00AE4B11" w:rsidRPr="004B5A86" w:rsidRDefault="00AE4B11" w:rsidP="00AE4B11">
      <w:pPr>
        <w:rPr>
          <w:rFonts w:ascii="Arial" w:hAnsi="Arial" w:cs="Arial"/>
          <w:b/>
          <w:color w:val="000000"/>
        </w:rPr>
      </w:pP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45"/>
      </w:tblGrid>
      <w:tr w:rsidR="00AE4B11" w:rsidRPr="004B5A86" w14:paraId="760321F5" w14:textId="77777777" w:rsidTr="00DE74A3">
        <w:trPr>
          <w:trHeight w:val="2248"/>
        </w:trPr>
        <w:tc>
          <w:tcPr>
            <w:tcW w:w="10692" w:type="dxa"/>
          </w:tcPr>
          <w:p w14:paraId="16FF30EA" w14:textId="77777777" w:rsidR="00AE4B11" w:rsidRPr="004B5A86" w:rsidRDefault="00AE4B11" w:rsidP="00DE74A3">
            <w:pPr>
              <w:tabs>
                <w:tab w:val="left" w:pos="1800"/>
              </w:tabs>
              <w:autoSpaceDE w:val="0"/>
              <w:autoSpaceDN w:val="0"/>
              <w:adjustRightInd w:val="0"/>
              <w:ind w:left="281" w:right="540"/>
              <w:rPr>
                <w:rFonts w:ascii="Arial" w:hAnsi="Arial" w:cs="Arial"/>
                <w:b/>
                <w:i/>
                <w:sz w:val="10"/>
                <w:szCs w:val="10"/>
              </w:rPr>
            </w:pPr>
          </w:p>
          <w:p w14:paraId="57044378" w14:textId="77777777" w:rsidR="00AE4B11" w:rsidRPr="004B5A86" w:rsidRDefault="00AE4B11" w:rsidP="00DE74A3">
            <w:pPr>
              <w:tabs>
                <w:tab w:val="left" w:pos="1800"/>
              </w:tabs>
              <w:autoSpaceDE w:val="0"/>
              <w:autoSpaceDN w:val="0"/>
              <w:adjustRightInd w:val="0"/>
              <w:ind w:left="281" w:right="540"/>
              <w:jc w:val="center"/>
              <w:rPr>
                <w:rFonts w:ascii="Arial" w:hAnsi="Arial" w:cs="Arial"/>
                <w:b/>
                <w:i/>
              </w:rPr>
            </w:pPr>
            <w:r w:rsidRPr="004B5A86">
              <w:rPr>
                <w:rFonts w:ascii="Arial" w:hAnsi="Arial" w:cs="Arial"/>
                <w:b/>
                <w:i/>
              </w:rPr>
              <w:t xml:space="preserve">SFY </w:t>
            </w:r>
            <w:r w:rsidRPr="004B5A86">
              <w:rPr>
                <w:rFonts w:ascii="Arial" w:hAnsi="Arial" w:cs="Arial"/>
                <w:b/>
                <w:i/>
                <w:color w:val="FF0000"/>
                <w:u w:val="single"/>
              </w:rPr>
              <w:t>201</w:t>
            </w:r>
            <w:r>
              <w:rPr>
                <w:rFonts w:ascii="Arial" w:hAnsi="Arial" w:cs="Arial"/>
                <w:b/>
                <w:i/>
                <w:color w:val="FF0000"/>
                <w:u w:val="single"/>
              </w:rPr>
              <w:t>9</w:t>
            </w:r>
            <w:r w:rsidRPr="004B5A86">
              <w:rPr>
                <w:rFonts w:ascii="Arial" w:hAnsi="Arial" w:cs="Arial"/>
                <w:b/>
                <w:i/>
                <w:color w:val="FF0000"/>
              </w:rPr>
              <w:t xml:space="preserve"> </w:t>
            </w:r>
            <w:r w:rsidRPr="004B5A86">
              <w:rPr>
                <w:rFonts w:ascii="Arial" w:hAnsi="Arial" w:cs="Arial"/>
                <w:b/>
                <w:i/>
              </w:rPr>
              <w:t>Schedule for DCH Program Integrity CCSP Satisfaction by Service &amp; Compliance Monitoring</w:t>
            </w:r>
          </w:p>
          <w:p w14:paraId="599D30DA" w14:textId="77777777" w:rsidR="00AE4B11" w:rsidRPr="004B5A86" w:rsidRDefault="00AE4B11" w:rsidP="00DE74A3">
            <w:pPr>
              <w:tabs>
                <w:tab w:val="left" w:pos="1800"/>
              </w:tabs>
              <w:autoSpaceDE w:val="0"/>
              <w:autoSpaceDN w:val="0"/>
              <w:adjustRightInd w:val="0"/>
              <w:ind w:left="281" w:right="540"/>
              <w:rPr>
                <w:rFonts w:ascii="Arial" w:hAnsi="Arial" w:cs="Arial"/>
              </w:rPr>
            </w:pPr>
          </w:p>
          <w:p w14:paraId="7E68085D" w14:textId="77777777" w:rsidR="00AE4B11" w:rsidRPr="004B5A86" w:rsidRDefault="00AE4B11" w:rsidP="00DE74A3">
            <w:pPr>
              <w:ind w:left="641"/>
              <w:rPr>
                <w:rFonts w:ascii="Arial" w:hAnsi="Arial" w:cs="Arial"/>
              </w:rPr>
            </w:pPr>
          </w:p>
          <w:p w14:paraId="7815CA92" w14:textId="77777777" w:rsidR="00AE4B11" w:rsidRDefault="00AE4B11" w:rsidP="00DE74A3">
            <w:pPr>
              <w:tabs>
                <w:tab w:val="left" w:pos="1800"/>
              </w:tabs>
              <w:autoSpaceDE w:val="0"/>
              <w:autoSpaceDN w:val="0"/>
              <w:adjustRightInd w:val="0"/>
              <w:ind w:left="281" w:right="540"/>
              <w:rPr>
                <w:rFonts w:ascii="Arial" w:hAnsi="Arial" w:cs="Arial"/>
              </w:rPr>
            </w:pPr>
            <w:r>
              <w:rPr>
                <w:rFonts w:ascii="Arial" w:hAnsi="Arial" w:cs="Arial"/>
              </w:rPr>
              <w:t>Q1</w:t>
            </w:r>
            <w:r w:rsidR="00AD5356">
              <w:rPr>
                <w:rFonts w:ascii="Arial" w:hAnsi="Arial" w:cs="Arial"/>
              </w:rPr>
              <w:t>-2</w:t>
            </w:r>
            <w:r w:rsidRPr="004B5A86">
              <w:rPr>
                <w:rFonts w:ascii="Arial" w:hAnsi="Arial" w:cs="Arial"/>
              </w:rPr>
              <w:t xml:space="preserve">: </w:t>
            </w:r>
            <w:r>
              <w:rPr>
                <w:rFonts w:ascii="Arial" w:hAnsi="Arial" w:cs="Arial"/>
              </w:rPr>
              <w:t>ALS F and G (July 1, 2018 through December 31, 2018)</w:t>
            </w:r>
            <w:r w:rsidRPr="004B5A86">
              <w:rPr>
                <w:rFonts w:ascii="Arial" w:hAnsi="Arial" w:cs="Arial"/>
              </w:rPr>
              <w:t xml:space="preserve"> </w:t>
            </w:r>
          </w:p>
          <w:p w14:paraId="77094DBA" w14:textId="77777777" w:rsidR="00AD5356" w:rsidRDefault="00AD5356" w:rsidP="00DE74A3">
            <w:pPr>
              <w:tabs>
                <w:tab w:val="left" w:pos="1800"/>
              </w:tabs>
              <w:autoSpaceDE w:val="0"/>
              <w:autoSpaceDN w:val="0"/>
              <w:adjustRightInd w:val="0"/>
              <w:ind w:left="281" w:right="540"/>
              <w:rPr>
                <w:rFonts w:ascii="Arial" w:hAnsi="Arial" w:cs="Arial"/>
              </w:rPr>
            </w:pPr>
            <w:r>
              <w:rPr>
                <w:rFonts w:ascii="Arial" w:hAnsi="Arial" w:cs="Arial"/>
              </w:rPr>
              <w:t>Q3: ADH (</w:t>
            </w:r>
            <w:r w:rsidR="004016EB">
              <w:rPr>
                <w:rFonts w:ascii="Arial" w:hAnsi="Arial" w:cs="Arial"/>
              </w:rPr>
              <w:t>Feb</w:t>
            </w:r>
            <w:r>
              <w:rPr>
                <w:rFonts w:ascii="Arial" w:hAnsi="Arial" w:cs="Arial"/>
              </w:rPr>
              <w:t xml:space="preserve"> 2019-March 2019)</w:t>
            </w:r>
          </w:p>
          <w:p w14:paraId="3AF7E12A" w14:textId="77777777" w:rsidR="00AD5356" w:rsidRPr="004B5A86" w:rsidRDefault="00AD5356" w:rsidP="00DE74A3">
            <w:pPr>
              <w:tabs>
                <w:tab w:val="left" w:pos="1800"/>
              </w:tabs>
              <w:autoSpaceDE w:val="0"/>
              <w:autoSpaceDN w:val="0"/>
              <w:adjustRightInd w:val="0"/>
              <w:ind w:left="281" w:right="540"/>
              <w:rPr>
                <w:rFonts w:ascii="Arial" w:hAnsi="Arial" w:cs="Arial"/>
              </w:rPr>
            </w:pPr>
            <w:r>
              <w:rPr>
                <w:rFonts w:ascii="Arial" w:hAnsi="Arial" w:cs="Arial"/>
              </w:rPr>
              <w:t>Q4: PSS (April 2019-June 2019)</w:t>
            </w:r>
          </w:p>
          <w:p w14:paraId="5285E731" w14:textId="77777777" w:rsidR="00AE4B11" w:rsidRPr="004B5A86" w:rsidRDefault="00AE4B11" w:rsidP="00DE74A3">
            <w:pPr>
              <w:ind w:left="641"/>
              <w:rPr>
                <w:rFonts w:ascii="Arial" w:hAnsi="Arial" w:cs="Arial"/>
                <w:b/>
                <w:i/>
              </w:rPr>
            </w:pPr>
            <w:r w:rsidRPr="004B5A86">
              <w:rPr>
                <w:rFonts w:ascii="Arial" w:hAnsi="Arial" w:cs="Arial"/>
                <w:b/>
                <w:i/>
              </w:rPr>
              <w:t xml:space="preserve"> </w:t>
            </w:r>
          </w:p>
        </w:tc>
      </w:tr>
    </w:tbl>
    <w:p w14:paraId="713AA811" w14:textId="77777777" w:rsidR="00AE4B11" w:rsidRDefault="00AE4B11" w:rsidP="00AE4B11">
      <w:pPr>
        <w:tabs>
          <w:tab w:val="left" w:pos="1800"/>
        </w:tabs>
        <w:autoSpaceDE w:val="0"/>
        <w:autoSpaceDN w:val="0"/>
        <w:adjustRightInd w:val="0"/>
        <w:ind w:right="540"/>
        <w:rPr>
          <w:rFonts w:ascii="Arial" w:hAnsi="Arial" w:cs="Arial"/>
          <w:b/>
        </w:rPr>
      </w:pPr>
    </w:p>
    <w:p w14:paraId="724E7BF3" w14:textId="77777777" w:rsidR="00AE4B11" w:rsidRDefault="00AE4B11" w:rsidP="00AE4B11">
      <w:pPr>
        <w:tabs>
          <w:tab w:val="left" w:pos="1800"/>
        </w:tabs>
        <w:autoSpaceDE w:val="0"/>
        <w:autoSpaceDN w:val="0"/>
        <w:adjustRightInd w:val="0"/>
        <w:ind w:right="540"/>
        <w:rPr>
          <w:rFonts w:ascii="Arial" w:hAnsi="Arial" w:cs="Arial"/>
          <w:b/>
        </w:rPr>
      </w:pPr>
      <w:r>
        <w:rPr>
          <w:rFonts w:ascii="Arial" w:hAnsi="Arial" w:cs="Arial"/>
          <w:b/>
        </w:rPr>
        <w:t xml:space="preserve">    </w:t>
      </w:r>
    </w:p>
    <w:p w14:paraId="47F60925" w14:textId="77777777" w:rsidR="006079CA" w:rsidRDefault="006079CA" w:rsidP="00AE4B11">
      <w:pPr>
        <w:tabs>
          <w:tab w:val="left" w:pos="1800"/>
        </w:tabs>
        <w:autoSpaceDE w:val="0"/>
        <w:autoSpaceDN w:val="0"/>
        <w:adjustRightInd w:val="0"/>
        <w:ind w:right="540"/>
        <w:rPr>
          <w:rFonts w:ascii="Arial" w:hAnsi="Arial" w:cs="Arial"/>
          <w:b/>
        </w:rPr>
      </w:pPr>
    </w:p>
    <w:p w14:paraId="44C9B1A0" w14:textId="77777777" w:rsidR="006079CA" w:rsidRDefault="006079CA" w:rsidP="00AE4B11">
      <w:pPr>
        <w:tabs>
          <w:tab w:val="left" w:pos="1800"/>
        </w:tabs>
        <w:autoSpaceDE w:val="0"/>
        <w:autoSpaceDN w:val="0"/>
        <w:adjustRightInd w:val="0"/>
        <w:ind w:right="540"/>
        <w:rPr>
          <w:rFonts w:ascii="Arial" w:hAnsi="Arial" w:cs="Arial"/>
          <w:b/>
        </w:rPr>
      </w:pPr>
    </w:p>
    <w:p w14:paraId="08B01128" w14:textId="77777777" w:rsidR="006079CA" w:rsidRDefault="006079CA" w:rsidP="00AE4B11">
      <w:pPr>
        <w:tabs>
          <w:tab w:val="left" w:pos="1800"/>
        </w:tabs>
        <w:autoSpaceDE w:val="0"/>
        <w:autoSpaceDN w:val="0"/>
        <w:adjustRightInd w:val="0"/>
        <w:ind w:right="540"/>
        <w:rPr>
          <w:rFonts w:ascii="Arial" w:hAnsi="Arial" w:cs="Arial"/>
          <w:b/>
        </w:rPr>
      </w:pPr>
    </w:p>
    <w:p w14:paraId="658EF0B0" w14:textId="77777777" w:rsidR="006079CA" w:rsidRDefault="006079CA" w:rsidP="00AE4B11">
      <w:pPr>
        <w:tabs>
          <w:tab w:val="left" w:pos="1800"/>
        </w:tabs>
        <w:autoSpaceDE w:val="0"/>
        <w:autoSpaceDN w:val="0"/>
        <w:adjustRightInd w:val="0"/>
        <w:ind w:right="540"/>
        <w:rPr>
          <w:rFonts w:ascii="Arial" w:hAnsi="Arial" w:cs="Arial"/>
          <w:b/>
        </w:rPr>
      </w:pPr>
    </w:p>
    <w:p w14:paraId="37B482E1" w14:textId="77777777" w:rsidR="004016EB" w:rsidRPr="004B5A86" w:rsidRDefault="004016EB" w:rsidP="004016EB">
      <w:pPr>
        <w:tabs>
          <w:tab w:val="left" w:pos="1800"/>
        </w:tabs>
        <w:autoSpaceDE w:val="0"/>
        <w:autoSpaceDN w:val="0"/>
        <w:adjustRightInd w:val="0"/>
        <w:ind w:left="-720" w:right="540"/>
        <w:jc w:val="center"/>
        <w:rPr>
          <w:rFonts w:ascii="Arial" w:hAnsi="Arial" w:cs="Arial"/>
          <w:i/>
          <w:color w:val="1F497D" w:themeColor="text2"/>
        </w:rPr>
      </w:pPr>
      <w:r w:rsidRPr="004016EB">
        <w:rPr>
          <w:rFonts w:ascii="Arial" w:hAnsi="Arial" w:cs="Arial"/>
          <w:b/>
          <w:i/>
        </w:rPr>
        <w:t xml:space="preserve">          </w:t>
      </w:r>
      <w:r>
        <w:rPr>
          <w:rFonts w:ascii="Arial" w:hAnsi="Arial" w:cs="Arial"/>
          <w:b/>
          <w:i/>
          <w:u w:val="single"/>
        </w:rPr>
        <w:t xml:space="preserve"> </w:t>
      </w:r>
      <w:r w:rsidRPr="004B5A86">
        <w:rPr>
          <w:rFonts w:ascii="Arial" w:hAnsi="Arial" w:cs="Arial"/>
          <w:b/>
          <w:i/>
          <w:u w:val="single"/>
        </w:rPr>
        <w:t>CCSP Provider Specialist ALS Family Management Agency assignments:</w:t>
      </w:r>
    </w:p>
    <w:p w14:paraId="230DBDA5" w14:textId="77777777" w:rsidR="004016EB" w:rsidRPr="004B5A86" w:rsidRDefault="004016EB" w:rsidP="004016EB">
      <w:pPr>
        <w:tabs>
          <w:tab w:val="left" w:pos="1800"/>
        </w:tabs>
        <w:autoSpaceDE w:val="0"/>
        <w:autoSpaceDN w:val="0"/>
        <w:adjustRightInd w:val="0"/>
        <w:ind w:right="540"/>
        <w:rPr>
          <w:rFonts w:ascii="Arial" w:hAnsi="Arial" w:cs="Arial"/>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0"/>
        <w:gridCol w:w="3150"/>
        <w:gridCol w:w="2340"/>
      </w:tblGrid>
      <w:tr w:rsidR="004016EB" w:rsidRPr="004B5A86" w14:paraId="172393E5" w14:textId="77777777" w:rsidTr="00227714">
        <w:trPr>
          <w:trHeight w:val="520"/>
        </w:trPr>
        <w:tc>
          <w:tcPr>
            <w:tcW w:w="3320" w:type="dxa"/>
          </w:tcPr>
          <w:p w14:paraId="6131167E" w14:textId="77777777" w:rsidR="004016EB" w:rsidRPr="004B5A86" w:rsidRDefault="004016EB" w:rsidP="00227714">
            <w:pPr>
              <w:jc w:val="center"/>
              <w:rPr>
                <w:rFonts w:ascii="Arial" w:hAnsi="Arial" w:cs="Arial"/>
                <w:b/>
              </w:rPr>
            </w:pPr>
            <w:r>
              <w:rPr>
                <w:rFonts w:ascii="Arial" w:hAnsi="Arial" w:cs="Arial"/>
                <w:b/>
              </w:rPr>
              <w:t>Vonnie</w:t>
            </w:r>
          </w:p>
        </w:tc>
        <w:tc>
          <w:tcPr>
            <w:tcW w:w="3150" w:type="dxa"/>
          </w:tcPr>
          <w:p w14:paraId="3338B86A" w14:textId="77777777" w:rsidR="004016EB" w:rsidRPr="004B5A86" w:rsidRDefault="004016EB" w:rsidP="00227714">
            <w:pPr>
              <w:jc w:val="center"/>
              <w:rPr>
                <w:rFonts w:ascii="Arial" w:hAnsi="Arial" w:cs="Arial"/>
                <w:b/>
              </w:rPr>
            </w:pPr>
            <w:r w:rsidRPr="004B5A86">
              <w:rPr>
                <w:rFonts w:ascii="Arial" w:hAnsi="Arial" w:cs="Arial"/>
                <w:b/>
              </w:rPr>
              <w:t>Laura</w:t>
            </w:r>
          </w:p>
        </w:tc>
        <w:tc>
          <w:tcPr>
            <w:tcW w:w="2340" w:type="dxa"/>
          </w:tcPr>
          <w:p w14:paraId="22078FC7" w14:textId="77777777" w:rsidR="004016EB" w:rsidRPr="004B5A86" w:rsidRDefault="004016EB" w:rsidP="00227714">
            <w:pPr>
              <w:jc w:val="center"/>
              <w:rPr>
                <w:rFonts w:ascii="Arial" w:hAnsi="Arial" w:cs="Arial"/>
                <w:b/>
              </w:rPr>
            </w:pPr>
            <w:r w:rsidRPr="00CE1B14">
              <w:rPr>
                <w:rFonts w:ascii="Arial" w:hAnsi="Arial" w:cs="Arial"/>
                <w:b/>
              </w:rPr>
              <w:t>Laura/Vonnie</w:t>
            </w:r>
          </w:p>
        </w:tc>
      </w:tr>
      <w:tr w:rsidR="004016EB" w:rsidRPr="004B5A86" w14:paraId="1C71B61C" w14:textId="77777777" w:rsidTr="00227714">
        <w:tc>
          <w:tcPr>
            <w:tcW w:w="3320" w:type="dxa"/>
          </w:tcPr>
          <w:p w14:paraId="4AED806C" w14:textId="77777777" w:rsidR="004016EB" w:rsidRPr="004B5A86" w:rsidRDefault="004016EB" w:rsidP="004016EB">
            <w:pPr>
              <w:jc w:val="center"/>
              <w:rPr>
                <w:rFonts w:ascii="Arial" w:hAnsi="Arial" w:cs="Arial"/>
                <w:color w:val="000000"/>
              </w:rPr>
            </w:pPr>
            <w:r>
              <w:rPr>
                <w:rFonts w:ascii="Arial" w:hAnsi="Arial" w:cs="Arial"/>
                <w:color w:val="000000"/>
              </w:rPr>
              <w:t>Another Alternative</w:t>
            </w:r>
          </w:p>
        </w:tc>
        <w:tc>
          <w:tcPr>
            <w:tcW w:w="3150" w:type="dxa"/>
          </w:tcPr>
          <w:p w14:paraId="14648CF9" w14:textId="77777777" w:rsidR="004016EB" w:rsidRPr="004B5A86" w:rsidRDefault="004016EB" w:rsidP="004016EB">
            <w:pPr>
              <w:jc w:val="center"/>
              <w:rPr>
                <w:rFonts w:ascii="Arial" w:hAnsi="Arial" w:cs="Arial"/>
              </w:rPr>
            </w:pPr>
            <w:proofErr w:type="spellStart"/>
            <w:r w:rsidRPr="004B5A86">
              <w:rPr>
                <w:rFonts w:ascii="Arial" w:hAnsi="Arial" w:cs="Arial"/>
                <w:color w:val="000000"/>
              </w:rPr>
              <w:t>Alegna</w:t>
            </w:r>
            <w:proofErr w:type="spellEnd"/>
          </w:p>
        </w:tc>
        <w:tc>
          <w:tcPr>
            <w:tcW w:w="2340" w:type="dxa"/>
          </w:tcPr>
          <w:p w14:paraId="7080E8D9" w14:textId="77777777" w:rsidR="004016EB" w:rsidRPr="004B5A86" w:rsidRDefault="004016EB" w:rsidP="004016EB">
            <w:pPr>
              <w:jc w:val="center"/>
              <w:rPr>
                <w:rFonts w:ascii="Arial" w:hAnsi="Arial" w:cs="Arial"/>
                <w:color w:val="000000"/>
              </w:rPr>
            </w:pPr>
            <w:proofErr w:type="spellStart"/>
            <w:r w:rsidRPr="004B5A86">
              <w:rPr>
                <w:rFonts w:ascii="Arial" w:hAnsi="Arial" w:cs="Arial"/>
                <w:color w:val="000000"/>
              </w:rPr>
              <w:t>Altrus</w:t>
            </w:r>
            <w:proofErr w:type="spellEnd"/>
          </w:p>
        </w:tc>
      </w:tr>
      <w:tr w:rsidR="004016EB" w:rsidRPr="004B5A86" w14:paraId="37663356" w14:textId="77777777" w:rsidTr="00227714">
        <w:tc>
          <w:tcPr>
            <w:tcW w:w="3320" w:type="dxa"/>
          </w:tcPr>
          <w:p w14:paraId="51640B97" w14:textId="77777777" w:rsidR="004016EB" w:rsidRPr="004B5A86" w:rsidRDefault="004016EB" w:rsidP="004016EB">
            <w:pPr>
              <w:jc w:val="center"/>
              <w:rPr>
                <w:rFonts w:ascii="Arial" w:hAnsi="Arial" w:cs="Arial"/>
                <w:color w:val="000000"/>
              </w:rPr>
            </w:pPr>
            <w:r>
              <w:rPr>
                <w:rFonts w:ascii="Arial" w:hAnsi="Arial" w:cs="Arial"/>
                <w:color w:val="000000"/>
              </w:rPr>
              <w:t>Averett Healthcare</w:t>
            </w:r>
          </w:p>
        </w:tc>
        <w:tc>
          <w:tcPr>
            <w:tcW w:w="3150" w:type="dxa"/>
          </w:tcPr>
          <w:p w14:paraId="061D7B46" w14:textId="77777777" w:rsidR="004016EB" w:rsidRPr="004B5A86" w:rsidRDefault="004016EB" w:rsidP="004016EB">
            <w:pPr>
              <w:jc w:val="center"/>
              <w:rPr>
                <w:rFonts w:ascii="Arial" w:hAnsi="Arial" w:cs="Arial"/>
                <w:color w:val="000000"/>
              </w:rPr>
            </w:pPr>
            <w:r>
              <w:rPr>
                <w:rFonts w:ascii="Arial" w:hAnsi="Arial" w:cs="Arial"/>
                <w:color w:val="000000"/>
              </w:rPr>
              <w:t xml:space="preserve">Auspice </w:t>
            </w:r>
            <w:proofErr w:type="spellStart"/>
            <w:r>
              <w:rPr>
                <w:rFonts w:ascii="Arial" w:hAnsi="Arial" w:cs="Arial"/>
                <w:color w:val="000000"/>
              </w:rPr>
              <w:t>Althernative</w:t>
            </w:r>
            <w:proofErr w:type="spellEnd"/>
          </w:p>
        </w:tc>
        <w:tc>
          <w:tcPr>
            <w:tcW w:w="2340" w:type="dxa"/>
          </w:tcPr>
          <w:p w14:paraId="340ED09F" w14:textId="77777777" w:rsidR="004016EB" w:rsidRPr="004B5A86" w:rsidRDefault="004016EB" w:rsidP="004016EB">
            <w:pPr>
              <w:jc w:val="center"/>
              <w:rPr>
                <w:rFonts w:ascii="Arial" w:hAnsi="Arial" w:cs="Arial"/>
                <w:color w:val="000000"/>
              </w:rPr>
            </w:pPr>
          </w:p>
        </w:tc>
      </w:tr>
      <w:tr w:rsidR="004016EB" w:rsidRPr="004B5A86" w14:paraId="61C24DDF" w14:textId="77777777" w:rsidTr="00227714">
        <w:trPr>
          <w:trHeight w:val="295"/>
        </w:trPr>
        <w:tc>
          <w:tcPr>
            <w:tcW w:w="3320" w:type="dxa"/>
          </w:tcPr>
          <w:p w14:paraId="66CC4055" w14:textId="77777777" w:rsidR="004016EB" w:rsidRPr="004B5A86" w:rsidRDefault="004016EB" w:rsidP="004016EB">
            <w:pPr>
              <w:jc w:val="center"/>
              <w:rPr>
                <w:rFonts w:ascii="Arial" w:hAnsi="Arial" w:cs="Arial"/>
                <w:color w:val="000000"/>
              </w:rPr>
            </w:pPr>
            <w:r>
              <w:rPr>
                <w:rFonts w:ascii="Arial" w:hAnsi="Arial" w:cs="Arial"/>
                <w:color w:val="000000"/>
              </w:rPr>
              <w:t>Caring Together</w:t>
            </w:r>
          </w:p>
        </w:tc>
        <w:tc>
          <w:tcPr>
            <w:tcW w:w="3150" w:type="dxa"/>
          </w:tcPr>
          <w:p w14:paraId="44CCF1C4" w14:textId="77777777" w:rsidR="004016EB" w:rsidRPr="004B5A86" w:rsidRDefault="004016EB" w:rsidP="004016EB">
            <w:pPr>
              <w:jc w:val="center"/>
              <w:rPr>
                <w:rFonts w:ascii="Arial" w:hAnsi="Arial" w:cs="Arial"/>
                <w:color w:val="000000"/>
              </w:rPr>
            </w:pPr>
            <w:r>
              <w:rPr>
                <w:rFonts w:ascii="Arial" w:hAnsi="Arial" w:cs="Arial"/>
                <w:color w:val="000000"/>
              </w:rPr>
              <w:t>Care Plus</w:t>
            </w:r>
          </w:p>
        </w:tc>
        <w:tc>
          <w:tcPr>
            <w:tcW w:w="2340" w:type="dxa"/>
          </w:tcPr>
          <w:p w14:paraId="0563D3D5" w14:textId="77777777" w:rsidR="004016EB" w:rsidRPr="004B5A86" w:rsidRDefault="004016EB" w:rsidP="004016EB">
            <w:pPr>
              <w:jc w:val="center"/>
              <w:rPr>
                <w:rFonts w:ascii="Arial" w:hAnsi="Arial" w:cs="Arial"/>
                <w:color w:val="FF0000"/>
              </w:rPr>
            </w:pPr>
          </w:p>
        </w:tc>
      </w:tr>
      <w:tr w:rsidR="004016EB" w:rsidRPr="004B5A86" w14:paraId="102477FB" w14:textId="77777777" w:rsidTr="00227714">
        <w:trPr>
          <w:trHeight w:val="250"/>
        </w:trPr>
        <w:tc>
          <w:tcPr>
            <w:tcW w:w="3320" w:type="dxa"/>
          </w:tcPr>
          <w:p w14:paraId="76324664" w14:textId="77777777" w:rsidR="004016EB" w:rsidRPr="004B5A86" w:rsidRDefault="004016EB" w:rsidP="004016EB">
            <w:pPr>
              <w:jc w:val="center"/>
              <w:rPr>
                <w:rFonts w:ascii="Arial" w:hAnsi="Arial" w:cs="Arial"/>
                <w:color w:val="000000"/>
              </w:rPr>
            </w:pPr>
            <w:r>
              <w:rPr>
                <w:rFonts w:ascii="Arial" w:hAnsi="Arial" w:cs="Arial"/>
                <w:color w:val="000000"/>
              </w:rPr>
              <w:t>Cherokee Angel</w:t>
            </w:r>
          </w:p>
        </w:tc>
        <w:tc>
          <w:tcPr>
            <w:tcW w:w="3150" w:type="dxa"/>
          </w:tcPr>
          <w:p w14:paraId="01C35721" w14:textId="77777777" w:rsidR="004016EB" w:rsidRPr="004B5A86" w:rsidRDefault="004016EB" w:rsidP="004016EB">
            <w:pPr>
              <w:jc w:val="center"/>
              <w:rPr>
                <w:rFonts w:ascii="Arial" w:hAnsi="Arial" w:cs="Arial"/>
                <w:color w:val="000000"/>
              </w:rPr>
            </w:pPr>
            <w:r>
              <w:rPr>
                <w:rFonts w:ascii="Arial" w:hAnsi="Arial" w:cs="Arial"/>
                <w:color w:val="000000"/>
              </w:rPr>
              <w:t>Faith Health Services</w:t>
            </w:r>
          </w:p>
        </w:tc>
        <w:tc>
          <w:tcPr>
            <w:tcW w:w="2340" w:type="dxa"/>
          </w:tcPr>
          <w:p w14:paraId="3DF23693" w14:textId="77777777" w:rsidR="004016EB" w:rsidRPr="004B5A86" w:rsidRDefault="004016EB" w:rsidP="004016EB">
            <w:pPr>
              <w:jc w:val="center"/>
              <w:rPr>
                <w:rFonts w:ascii="Arial" w:hAnsi="Arial" w:cs="Arial"/>
                <w:color w:val="000000"/>
              </w:rPr>
            </w:pPr>
          </w:p>
        </w:tc>
      </w:tr>
      <w:tr w:rsidR="004016EB" w:rsidRPr="004B5A86" w14:paraId="45A4B5C6" w14:textId="77777777" w:rsidTr="00227714">
        <w:tc>
          <w:tcPr>
            <w:tcW w:w="3320" w:type="dxa"/>
          </w:tcPr>
          <w:p w14:paraId="621B82BE" w14:textId="77777777" w:rsidR="004016EB" w:rsidRPr="004B5A86" w:rsidRDefault="004016EB" w:rsidP="004016EB">
            <w:pPr>
              <w:jc w:val="center"/>
              <w:rPr>
                <w:rFonts w:ascii="Arial" w:hAnsi="Arial" w:cs="Arial"/>
                <w:color w:val="000000"/>
              </w:rPr>
            </w:pPr>
            <w:r>
              <w:rPr>
                <w:rFonts w:ascii="Arial" w:hAnsi="Arial" w:cs="Arial"/>
                <w:color w:val="000000"/>
              </w:rPr>
              <w:t>Concerned Care</w:t>
            </w:r>
          </w:p>
        </w:tc>
        <w:tc>
          <w:tcPr>
            <w:tcW w:w="3150" w:type="dxa"/>
          </w:tcPr>
          <w:p w14:paraId="54739375" w14:textId="77777777" w:rsidR="004016EB" w:rsidRPr="004B5A86" w:rsidRDefault="004016EB" w:rsidP="004016EB">
            <w:pPr>
              <w:jc w:val="center"/>
              <w:rPr>
                <w:rFonts w:ascii="Arial" w:hAnsi="Arial" w:cs="Arial"/>
                <w:color w:val="000000"/>
              </w:rPr>
            </w:pPr>
            <w:r>
              <w:rPr>
                <w:rFonts w:ascii="Arial" w:hAnsi="Arial" w:cs="Arial"/>
                <w:color w:val="000000"/>
              </w:rPr>
              <w:t>Georgia Health Service</w:t>
            </w:r>
          </w:p>
        </w:tc>
        <w:tc>
          <w:tcPr>
            <w:tcW w:w="2340" w:type="dxa"/>
          </w:tcPr>
          <w:p w14:paraId="70ECC093" w14:textId="77777777" w:rsidR="004016EB" w:rsidRPr="004B5A86" w:rsidRDefault="004016EB" w:rsidP="004016EB">
            <w:pPr>
              <w:jc w:val="center"/>
              <w:rPr>
                <w:rFonts w:ascii="Arial" w:hAnsi="Arial" w:cs="Arial"/>
                <w:color w:val="000000"/>
              </w:rPr>
            </w:pPr>
          </w:p>
        </w:tc>
      </w:tr>
      <w:tr w:rsidR="004016EB" w:rsidRPr="004B5A86" w14:paraId="6ACEB79F" w14:textId="77777777" w:rsidTr="00227714">
        <w:tc>
          <w:tcPr>
            <w:tcW w:w="3320" w:type="dxa"/>
          </w:tcPr>
          <w:p w14:paraId="5ADE35D5" w14:textId="77777777" w:rsidR="004016EB" w:rsidRPr="004B5A86" w:rsidRDefault="004016EB" w:rsidP="004016EB">
            <w:pPr>
              <w:jc w:val="center"/>
              <w:rPr>
                <w:rFonts w:ascii="Arial" w:hAnsi="Arial" w:cs="Arial"/>
                <w:color w:val="000000"/>
              </w:rPr>
            </w:pPr>
            <w:r>
              <w:rPr>
                <w:rFonts w:ascii="Arial" w:hAnsi="Arial" w:cs="Arial"/>
                <w:color w:val="000000"/>
              </w:rPr>
              <w:t>Friendly Neighbors</w:t>
            </w:r>
          </w:p>
        </w:tc>
        <w:tc>
          <w:tcPr>
            <w:tcW w:w="3150" w:type="dxa"/>
          </w:tcPr>
          <w:p w14:paraId="19C42278" w14:textId="77777777" w:rsidR="004016EB" w:rsidRPr="004B5A86" w:rsidRDefault="004016EB" w:rsidP="004016EB">
            <w:pPr>
              <w:jc w:val="center"/>
              <w:rPr>
                <w:rFonts w:ascii="Arial" w:hAnsi="Arial" w:cs="Arial"/>
                <w:color w:val="000000"/>
              </w:rPr>
            </w:pPr>
            <w:r>
              <w:rPr>
                <w:rFonts w:ascii="Arial" w:hAnsi="Arial" w:cs="Arial"/>
                <w:color w:val="000000"/>
              </w:rPr>
              <w:t>Haven of Hope</w:t>
            </w:r>
          </w:p>
        </w:tc>
        <w:tc>
          <w:tcPr>
            <w:tcW w:w="2340" w:type="dxa"/>
          </w:tcPr>
          <w:p w14:paraId="146B1343" w14:textId="77777777" w:rsidR="004016EB" w:rsidRPr="004B5A86" w:rsidRDefault="004016EB" w:rsidP="004016EB">
            <w:pPr>
              <w:jc w:val="center"/>
              <w:rPr>
                <w:rFonts w:ascii="Arial" w:hAnsi="Arial" w:cs="Arial"/>
                <w:color w:val="000000"/>
              </w:rPr>
            </w:pPr>
          </w:p>
        </w:tc>
      </w:tr>
      <w:tr w:rsidR="004016EB" w:rsidRPr="004B5A86" w14:paraId="7FF287D5" w14:textId="77777777" w:rsidTr="00227714">
        <w:tc>
          <w:tcPr>
            <w:tcW w:w="3320" w:type="dxa"/>
          </w:tcPr>
          <w:p w14:paraId="17673724" w14:textId="77777777" w:rsidR="004016EB" w:rsidRPr="004B5A86" w:rsidRDefault="004016EB" w:rsidP="004016EB">
            <w:pPr>
              <w:jc w:val="center"/>
              <w:rPr>
                <w:rFonts w:ascii="Arial" w:hAnsi="Arial" w:cs="Arial"/>
                <w:color w:val="000000"/>
              </w:rPr>
            </w:pPr>
            <w:r>
              <w:rPr>
                <w:rFonts w:ascii="Arial" w:hAnsi="Arial" w:cs="Arial"/>
                <w:color w:val="000000"/>
              </w:rPr>
              <w:t>Healthcare Placement Group</w:t>
            </w:r>
          </w:p>
        </w:tc>
        <w:tc>
          <w:tcPr>
            <w:tcW w:w="3150" w:type="dxa"/>
          </w:tcPr>
          <w:p w14:paraId="6DBB149A" w14:textId="77777777" w:rsidR="004016EB" w:rsidRPr="004E1D79" w:rsidRDefault="004016EB" w:rsidP="004016EB">
            <w:pPr>
              <w:jc w:val="center"/>
              <w:rPr>
                <w:rFonts w:ascii="Arial" w:hAnsi="Arial" w:cs="Arial"/>
              </w:rPr>
            </w:pPr>
            <w:r w:rsidRPr="004B5A86">
              <w:rPr>
                <w:rFonts w:ascii="Arial" w:hAnsi="Arial" w:cs="Arial"/>
                <w:color w:val="000000"/>
              </w:rPr>
              <w:t>Heavenly Sunshine</w:t>
            </w:r>
          </w:p>
        </w:tc>
        <w:tc>
          <w:tcPr>
            <w:tcW w:w="2340" w:type="dxa"/>
          </w:tcPr>
          <w:p w14:paraId="3D123E73" w14:textId="77777777" w:rsidR="004016EB" w:rsidRPr="004B5A86" w:rsidRDefault="004016EB" w:rsidP="004016EB">
            <w:pPr>
              <w:jc w:val="center"/>
              <w:rPr>
                <w:rFonts w:ascii="Arial" w:hAnsi="Arial" w:cs="Arial"/>
                <w:color w:val="000000"/>
              </w:rPr>
            </w:pPr>
          </w:p>
        </w:tc>
      </w:tr>
      <w:tr w:rsidR="004016EB" w:rsidRPr="004B5A86" w14:paraId="4B70A70E" w14:textId="77777777" w:rsidTr="00227714">
        <w:tc>
          <w:tcPr>
            <w:tcW w:w="3320" w:type="dxa"/>
          </w:tcPr>
          <w:p w14:paraId="1651F037" w14:textId="77777777" w:rsidR="004016EB" w:rsidRPr="004B5A86" w:rsidRDefault="004016EB" w:rsidP="004016EB">
            <w:pPr>
              <w:jc w:val="center"/>
              <w:rPr>
                <w:rFonts w:ascii="Arial" w:hAnsi="Arial" w:cs="Arial"/>
                <w:color w:val="000000"/>
              </w:rPr>
            </w:pPr>
            <w:r>
              <w:rPr>
                <w:rFonts w:ascii="Arial" w:hAnsi="Arial" w:cs="Arial"/>
                <w:color w:val="000000"/>
              </w:rPr>
              <w:t>PRN Nursing</w:t>
            </w:r>
          </w:p>
        </w:tc>
        <w:tc>
          <w:tcPr>
            <w:tcW w:w="3150" w:type="dxa"/>
          </w:tcPr>
          <w:p w14:paraId="60792EF1" w14:textId="77777777" w:rsidR="004016EB" w:rsidRPr="004B5A86" w:rsidRDefault="004016EB" w:rsidP="004016EB">
            <w:pPr>
              <w:jc w:val="center"/>
              <w:rPr>
                <w:rFonts w:ascii="Arial" w:hAnsi="Arial" w:cs="Arial"/>
                <w:color w:val="FF0000"/>
              </w:rPr>
            </w:pPr>
            <w:r w:rsidRPr="004B5A86">
              <w:rPr>
                <w:rFonts w:ascii="Arial" w:hAnsi="Arial" w:cs="Arial"/>
                <w:color w:val="000000"/>
              </w:rPr>
              <w:t>Jesus Is Lord</w:t>
            </w:r>
          </w:p>
        </w:tc>
        <w:tc>
          <w:tcPr>
            <w:tcW w:w="2340" w:type="dxa"/>
          </w:tcPr>
          <w:p w14:paraId="240ABFE6" w14:textId="77777777" w:rsidR="004016EB" w:rsidRPr="004B5A86" w:rsidRDefault="004016EB" w:rsidP="004016EB">
            <w:pPr>
              <w:jc w:val="center"/>
              <w:rPr>
                <w:rFonts w:ascii="Arial" w:hAnsi="Arial" w:cs="Arial"/>
                <w:color w:val="000000"/>
              </w:rPr>
            </w:pPr>
          </w:p>
        </w:tc>
      </w:tr>
      <w:tr w:rsidR="004016EB" w:rsidRPr="004B5A86" w14:paraId="2B36787A" w14:textId="77777777" w:rsidTr="00227714">
        <w:tc>
          <w:tcPr>
            <w:tcW w:w="3320" w:type="dxa"/>
          </w:tcPr>
          <w:p w14:paraId="3BC5AF62" w14:textId="77777777" w:rsidR="004016EB" w:rsidRPr="004B5A86" w:rsidRDefault="004016EB" w:rsidP="004016EB">
            <w:pPr>
              <w:jc w:val="center"/>
              <w:rPr>
                <w:rFonts w:ascii="Arial" w:hAnsi="Arial" w:cs="Arial"/>
                <w:color w:val="000000"/>
              </w:rPr>
            </w:pPr>
            <w:r w:rsidRPr="004B5A86">
              <w:rPr>
                <w:rFonts w:ascii="Arial" w:hAnsi="Arial" w:cs="Arial"/>
                <w:color w:val="000000"/>
              </w:rPr>
              <w:t>Samaritan Care</w:t>
            </w:r>
          </w:p>
        </w:tc>
        <w:tc>
          <w:tcPr>
            <w:tcW w:w="3150" w:type="dxa"/>
          </w:tcPr>
          <w:p w14:paraId="29E620A3" w14:textId="77777777" w:rsidR="004016EB" w:rsidRPr="004B5A86" w:rsidRDefault="004016EB" w:rsidP="004016EB">
            <w:pPr>
              <w:jc w:val="center"/>
              <w:rPr>
                <w:rFonts w:ascii="Arial" w:hAnsi="Arial" w:cs="Arial"/>
                <w:color w:val="FF0000"/>
              </w:rPr>
            </w:pPr>
            <w:r w:rsidRPr="004B5A86">
              <w:rPr>
                <w:rFonts w:ascii="Arial" w:hAnsi="Arial" w:cs="Arial"/>
                <w:color w:val="000000"/>
              </w:rPr>
              <w:t>Love and Hope</w:t>
            </w:r>
          </w:p>
        </w:tc>
        <w:tc>
          <w:tcPr>
            <w:tcW w:w="2340" w:type="dxa"/>
          </w:tcPr>
          <w:p w14:paraId="7C7EE57A" w14:textId="77777777" w:rsidR="004016EB" w:rsidRPr="004B5A86" w:rsidRDefault="004016EB" w:rsidP="004016EB">
            <w:pPr>
              <w:jc w:val="center"/>
              <w:rPr>
                <w:rFonts w:ascii="Arial" w:hAnsi="Arial" w:cs="Arial"/>
                <w:color w:val="000000"/>
              </w:rPr>
            </w:pPr>
          </w:p>
        </w:tc>
      </w:tr>
      <w:tr w:rsidR="004016EB" w:rsidRPr="004B5A86" w14:paraId="7CF2F821" w14:textId="77777777" w:rsidTr="00227714">
        <w:tc>
          <w:tcPr>
            <w:tcW w:w="3320" w:type="dxa"/>
          </w:tcPr>
          <w:p w14:paraId="63B89D3C" w14:textId="77777777" w:rsidR="004016EB" w:rsidRPr="004B5A86" w:rsidRDefault="004016EB" w:rsidP="004016EB">
            <w:pPr>
              <w:jc w:val="center"/>
              <w:rPr>
                <w:rFonts w:ascii="Arial" w:hAnsi="Arial" w:cs="Arial"/>
                <w:color w:val="000000"/>
              </w:rPr>
            </w:pPr>
            <w:r>
              <w:rPr>
                <w:rFonts w:ascii="Arial" w:hAnsi="Arial" w:cs="Arial"/>
                <w:color w:val="000000"/>
              </w:rPr>
              <w:t xml:space="preserve">Suitable </w:t>
            </w:r>
            <w:proofErr w:type="gramStart"/>
            <w:r>
              <w:rPr>
                <w:rFonts w:ascii="Arial" w:hAnsi="Arial" w:cs="Arial"/>
                <w:color w:val="000000"/>
              </w:rPr>
              <w:t>For</w:t>
            </w:r>
            <w:proofErr w:type="gramEnd"/>
            <w:r>
              <w:rPr>
                <w:rFonts w:ascii="Arial" w:hAnsi="Arial" w:cs="Arial"/>
                <w:color w:val="000000"/>
              </w:rPr>
              <w:t xml:space="preserve"> the People</w:t>
            </w:r>
          </w:p>
        </w:tc>
        <w:tc>
          <w:tcPr>
            <w:tcW w:w="3150" w:type="dxa"/>
          </w:tcPr>
          <w:p w14:paraId="3C74FA7D" w14:textId="77777777" w:rsidR="004016EB" w:rsidRPr="004B5A86" w:rsidRDefault="004016EB" w:rsidP="004016EB">
            <w:pPr>
              <w:jc w:val="center"/>
              <w:rPr>
                <w:rFonts w:ascii="Arial" w:hAnsi="Arial" w:cs="Arial"/>
                <w:color w:val="FF0000"/>
              </w:rPr>
            </w:pPr>
            <w:r w:rsidRPr="004E1D79">
              <w:rPr>
                <w:rFonts w:ascii="Arial" w:hAnsi="Arial" w:cs="Arial"/>
              </w:rPr>
              <w:t>Vision</w:t>
            </w:r>
          </w:p>
        </w:tc>
        <w:tc>
          <w:tcPr>
            <w:tcW w:w="2340" w:type="dxa"/>
          </w:tcPr>
          <w:p w14:paraId="6EBA5244" w14:textId="77777777" w:rsidR="004016EB" w:rsidRPr="004B5A86" w:rsidRDefault="004016EB" w:rsidP="004016EB">
            <w:pPr>
              <w:jc w:val="center"/>
              <w:rPr>
                <w:rFonts w:ascii="Arial" w:hAnsi="Arial" w:cs="Arial"/>
                <w:color w:val="000000"/>
              </w:rPr>
            </w:pPr>
          </w:p>
        </w:tc>
      </w:tr>
    </w:tbl>
    <w:p w14:paraId="10260CE4" w14:textId="77777777" w:rsidR="006079CA" w:rsidRDefault="006079CA" w:rsidP="00AE4B11">
      <w:pPr>
        <w:tabs>
          <w:tab w:val="left" w:pos="1800"/>
        </w:tabs>
        <w:autoSpaceDE w:val="0"/>
        <w:autoSpaceDN w:val="0"/>
        <w:adjustRightInd w:val="0"/>
        <w:ind w:right="540"/>
        <w:rPr>
          <w:rFonts w:ascii="Arial" w:hAnsi="Arial" w:cs="Arial"/>
          <w:b/>
        </w:rPr>
      </w:pPr>
    </w:p>
    <w:p w14:paraId="1EC946E5" w14:textId="77777777" w:rsidR="006079CA" w:rsidRDefault="006079CA" w:rsidP="00AE4B11">
      <w:pPr>
        <w:tabs>
          <w:tab w:val="left" w:pos="1800"/>
        </w:tabs>
        <w:autoSpaceDE w:val="0"/>
        <w:autoSpaceDN w:val="0"/>
        <w:adjustRightInd w:val="0"/>
        <w:ind w:right="540"/>
        <w:rPr>
          <w:rFonts w:ascii="Arial" w:hAnsi="Arial" w:cs="Arial"/>
          <w:b/>
        </w:rPr>
      </w:pPr>
    </w:p>
    <w:p w14:paraId="2AB17E48" w14:textId="77777777" w:rsidR="006079CA" w:rsidRDefault="006079CA" w:rsidP="00AE4B11">
      <w:pPr>
        <w:tabs>
          <w:tab w:val="left" w:pos="1800"/>
        </w:tabs>
        <w:autoSpaceDE w:val="0"/>
        <w:autoSpaceDN w:val="0"/>
        <w:adjustRightInd w:val="0"/>
        <w:ind w:right="540"/>
        <w:rPr>
          <w:rFonts w:ascii="Arial" w:hAnsi="Arial" w:cs="Arial"/>
          <w:b/>
        </w:rPr>
      </w:pPr>
    </w:p>
    <w:p w14:paraId="764667BF" w14:textId="77777777" w:rsidR="006079CA" w:rsidRDefault="006079CA" w:rsidP="00AE4B11">
      <w:pPr>
        <w:tabs>
          <w:tab w:val="left" w:pos="1800"/>
        </w:tabs>
        <w:autoSpaceDE w:val="0"/>
        <w:autoSpaceDN w:val="0"/>
        <w:adjustRightInd w:val="0"/>
        <w:ind w:right="540"/>
        <w:rPr>
          <w:rFonts w:ascii="Arial" w:hAnsi="Arial" w:cs="Arial"/>
          <w:b/>
        </w:rPr>
      </w:pPr>
    </w:p>
    <w:p w14:paraId="0606F131" w14:textId="77777777" w:rsidR="00214FE4" w:rsidRDefault="00214FE4" w:rsidP="00AE4B11">
      <w:pPr>
        <w:tabs>
          <w:tab w:val="left" w:pos="1800"/>
        </w:tabs>
        <w:autoSpaceDE w:val="0"/>
        <w:autoSpaceDN w:val="0"/>
        <w:adjustRightInd w:val="0"/>
        <w:ind w:right="540"/>
        <w:rPr>
          <w:rFonts w:ascii="Arial" w:hAnsi="Arial" w:cs="Arial"/>
          <w:b/>
        </w:rPr>
      </w:pPr>
    </w:p>
    <w:p w14:paraId="535FA05E" w14:textId="77777777" w:rsidR="00214FE4" w:rsidRDefault="00214FE4" w:rsidP="00AE4B11">
      <w:pPr>
        <w:tabs>
          <w:tab w:val="left" w:pos="1800"/>
        </w:tabs>
        <w:autoSpaceDE w:val="0"/>
        <w:autoSpaceDN w:val="0"/>
        <w:adjustRightInd w:val="0"/>
        <w:ind w:right="540"/>
        <w:rPr>
          <w:rFonts w:ascii="Arial" w:hAnsi="Arial" w:cs="Arial"/>
          <w:b/>
        </w:rPr>
      </w:pPr>
    </w:p>
    <w:p w14:paraId="16981F80" w14:textId="77777777" w:rsidR="00214FE4" w:rsidRDefault="00214FE4" w:rsidP="00AE4B11">
      <w:pPr>
        <w:tabs>
          <w:tab w:val="left" w:pos="1800"/>
        </w:tabs>
        <w:autoSpaceDE w:val="0"/>
        <w:autoSpaceDN w:val="0"/>
        <w:adjustRightInd w:val="0"/>
        <w:ind w:right="540"/>
        <w:rPr>
          <w:rFonts w:ascii="Arial" w:hAnsi="Arial" w:cs="Arial"/>
          <w:b/>
        </w:rPr>
      </w:pPr>
    </w:p>
    <w:p w14:paraId="64FD33CF" w14:textId="77777777" w:rsidR="00214FE4" w:rsidRDefault="00214FE4" w:rsidP="00AE4B11">
      <w:pPr>
        <w:tabs>
          <w:tab w:val="left" w:pos="1800"/>
        </w:tabs>
        <w:autoSpaceDE w:val="0"/>
        <w:autoSpaceDN w:val="0"/>
        <w:adjustRightInd w:val="0"/>
        <w:ind w:right="540"/>
        <w:rPr>
          <w:rFonts w:ascii="Arial" w:hAnsi="Arial" w:cs="Arial"/>
          <w:b/>
        </w:rPr>
      </w:pPr>
    </w:p>
    <w:p w14:paraId="60B982E2" w14:textId="77777777" w:rsidR="00214FE4" w:rsidRDefault="00214FE4" w:rsidP="00AE4B11">
      <w:pPr>
        <w:tabs>
          <w:tab w:val="left" w:pos="1800"/>
        </w:tabs>
        <w:autoSpaceDE w:val="0"/>
        <w:autoSpaceDN w:val="0"/>
        <w:adjustRightInd w:val="0"/>
        <w:ind w:right="540"/>
        <w:rPr>
          <w:rFonts w:ascii="Arial" w:hAnsi="Arial" w:cs="Arial"/>
          <w:b/>
        </w:rPr>
      </w:pPr>
    </w:p>
    <w:p w14:paraId="47DF0D84" w14:textId="77777777" w:rsidR="00214FE4" w:rsidRDefault="00214FE4" w:rsidP="00AE4B11">
      <w:pPr>
        <w:tabs>
          <w:tab w:val="left" w:pos="1800"/>
        </w:tabs>
        <w:autoSpaceDE w:val="0"/>
        <w:autoSpaceDN w:val="0"/>
        <w:adjustRightInd w:val="0"/>
        <w:ind w:right="540"/>
        <w:rPr>
          <w:rFonts w:ascii="Arial" w:hAnsi="Arial" w:cs="Arial"/>
          <w:b/>
        </w:rPr>
      </w:pPr>
    </w:p>
    <w:p w14:paraId="53164CA1" w14:textId="77777777" w:rsidR="00214FE4" w:rsidRDefault="00214FE4" w:rsidP="00AE4B11">
      <w:pPr>
        <w:tabs>
          <w:tab w:val="left" w:pos="1800"/>
        </w:tabs>
        <w:autoSpaceDE w:val="0"/>
        <w:autoSpaceDN w:val="0"/>
        <w:adjustRightInd w:val="0"/>
        <w:ind w:right="540"/>
        <w:rPr>
          <w:rFonts w:ascii="Arial" w:hAnsi="Arial" w:cs="Arial"/>
          <w:b/>
        </w:rPr>
      </w:pPr>
    </w:p>
    <w:p w14:paraId="1986A7DD" w14:textId="77777777" w:rsidR="00214FE4" w:rsidRDefault="00214FE4" w:rsidP="00AE4B11">
      <w:pPr>
        <w:tabs>
          <w:tab w:val="left" w:pos="1800"/>
        </w:tabs>
        <w:autoSpaceDE w:val="0"/>
        <w:autoSpaceDN w:val="0"/>
        <w:adjustRightInd w:val="0"/>
        <w:ind w:right="540"/>
        <w:rPr>
          <w:rFonts w:ascii="Arial" w:hAnsi="Arial" w:cs="Arial"/>
          <w:b/>
        </w:rPr>
      </w:pPr>
    </w:p>
    <w:p w14:paraId="5DE287EC" w14:textId="77777777" w:rsidR="00214FE4" w:rsidRDefault="00214FE4" w:rsidP="00AE4B11">
      <w:pPr>
        <w:tabs>
          <w:tab w:val="left" w:pos="1800"/>
        </w:tabs>
        <w:autoSpaceDE w:val="0"/>
        <w:autoSpaceDN w:val="0"/>
        <w:adjustRightInd w:val="0"/>
        <w:ind w:right="540"/>
        <w:rPr>
          <w:rFonts w:ascii="Arial" w:hAnsi="Arial" w:cs="Arial"/>
          <w:b/>
        </w:rPr>
      </w:pPr>
    </w:p>
    <w:p w14:paraId="5685633E" w14:textId="77777777" w:rsidR="00214FE4" w:rsidRDefault="00214FE4" w:rsidP="00AE4B11">
      <w:pPr>
        <w:tabs>
          <w:tab w:val="left" w:pos="1800"/>
        </w:tabs>
        <w:autoSpaceDE w:val="0"/>
        <w:autoSpaceDN w:val="0"/>
        <w:adjustRightInd w:val="0"/>
        <w:ind w:right="540"/>
        <w:rPr>
          <w:rFonts w:ascii="Arial" w:hAnsi="Arial" w:cs="Arial"/>
          <w:b/>
        </w:rPr>
      </w:pPr>
    </w:p>
    <w:p w14:paraId="563D1AB0" w14:textId="77777777" w:rsidR="00214FE4" w:rsidRDefault="00214FE4" w:rsidP="00AE4B11">
      <w:pPr>
        <w:tabs>
          <w:tab w:val="left" w:pos="1800"/>
        </w:tabs>
        <w:autoSpaceDE w:val="0"/>
        <w:autoSpaceDN w:val="0"/>
        <w:adjustRightInd w:val="0"/>
        <w:ind w:right="540"/>
        <w:rPr>
          <w:rFonts w:ascii="Arial" w:hAnsi="Arial" w:cs="Arial"/>
          <w:b/>
        </w:rPr>
      </w:pPr>
    </w:p>
    <w:p w14:paraId="0135B1A0" w14:textId="77777777" w:rsidR="00214FE4" w:rsidRDefault="00214FE4" w:rsidP="00AE4B11">
      <w:pPr>
        <w:tabs>
          <w:tab w:val="left" w:pos="1800"/>
        </w:tabs>
        <w:autoSpaceDE w:val="0"/>
        <w:autoSpaceDN w:val="0"/>
        <w:adjustRightInd w:val="0"/>
        <w:ind w:right="540"/>
        <w:rPr>
          <w:rFonts w:ascii="Arial" w:hAnsi="Arial" w:cs="Arial"/>
          <w:b/>
        </w:rPr>
      </w:pPr>
    </w:p>
    <w:p w14:paraId="03EBF8E2" w14:textId="77777777" w:rsidR="00214FE4" w:rsidRDefault="00214FE4" w:rsidP="00AE4B11">
      <w:pPr>
        <w:tabs>
          <w:tab w:val="left" w:pos="1800"/>
        </w:tabs>
        <w:autoSpaceDE w:val="0"/>
        <w:autoSpaceDN w:val="0"/>
        <w:adjustRightInd w:val="0"/>
        <w:ind w:right="540"/>
        <w:rPr>
          <w:rFonts w:ascii="Arial" w:hAnsi="Arial" w:cs="Arial"/>
          <w:b/>
        </w:rPr>
      </w:pPr>
    </w:p>
    <w:p w14:paraId="0EB79A99" w14:textId="77777777" w:rsidR="006079CA" w:rsidRDefault="006079CA" w:rsidP="00AE4B11">
      <w:pPr>
        <w:tabs>
          <w:tab w:val="left" w:pos="1800"/>
        </w:tabs>
        <w:autoSpaceDE w:val="0"/>
        <w:autoSpaceDN w:val="0"/>
        <w:adjustRightInd w:val="0"/>
        <w:ind w:right="540"/>
        <w:rPr>
          <w:rFonts w:ascii="Arial" w:hAnsi="Arial" w:cs="Arial"/>
          <w:b/>
        </w:rPr>
      </w:pPr>
    </w:p>
    <w:p w14:paraId="34B289CD" w14:textId="77777777" w:rsidR="004016EB" w:rsidRDefault="004016EB" w:rsidP="00AE4B11">
      <w:pPr>
        <w:tabs>
          <w:tab w:val="left" w:pos="1800"/>
        </w:tabs>
        <w:autoSpaceDE w:val="0"/>
        <w:autoSpaceDN w:val="0"/>
        <w:adjustRightInd w:val="0"/>
        <w:ind w:right="540"/>
        <w:rPr>
          <w:rFonts w:ascii="Arial" w:hAnsi="Arial" w:cs="Arial"/>
          <w:b/>
        </w:rPr>
      </w:pPr>
    </w:p>
    <w:p w14:paraId="405D4A1B" w14:textId="77777777" w:rsidR="004016EB" w:rsidRDefault="004016EB" w:rsidP="00AE4B11">
      <w:pPr>
        <w:tabs>
          <w:tab w:val="left" w:pos="1800"/>
        </w:tabs>
        <w:autoSpaceDE w:val="0"/>
        <w:autoSpaceDN w:val="0"/>
        <w:adjustRightInd w:val="0"/>
        <w:ind w:right="540"/>
        <w:rPr>
          <w:rFonts w:ascii="Arial" w:hAnsi="Arial" w:cs="Arial"/>
          <w:b/>
        </w:rPr>
      </w:pPr>
    </w:p>
    <w:p w14:paraId="55F0C88C" w14:textId="77777777" w:rsidR="004016EB" w:rsidRDefault="004016EB" w:rsidP="00AE4B11">
      <w:pPr>
        <w:tabs>
          <w:tab w:val="left" w:pos="1800"/>
        </w:tabs>
        <w:autoSpaceDE w:val="0"/>
        <w:autoSpaceDN w:val="0"/>
        <w:adjustRightInd w:val="0"/>
        <w:ind w:right="540"/>
        <w:rPr>
          <w:rFonts w:ascii="Arial" w:hAnsi="Arial" w:cs="Arial"/>
          <w:b/>
        </w:rPr>
      </w:pPr>
    </w:p>
    <w:p w14:paraId="114A7B6E" w14:textId="77777777" w:rsidR="006079CA" w:rsidRDefault="006079CA" w:rsidP="00AE4B11">
      <w:pPr>
        <w:tabs>
          <w:tab w:val="left" w:pos="1800"/>
        </w:tabs>
        <w:autoSpaceDE w:val="0"/>
        <w:autoSpaceDN w:val="0"/>
        <w:adjustRightInd w:val="0"/>
        <w:ind w:right="540"/>
        <w:rPr>
          <w:rFonts w:ascii="Arial" w:hAnsi="Arial" w:cs="Arial"/>
          <w:b/>
        </w:rPr>
      </w:pPr>
    </w:p>
    <w:p w14:paraId="716DD2E5" w14:textId="77777777" w:rsidR="006079CA" w:rsidRDefault="006079CA" w:rsidP="00AE4B11">
      <w:pPr>
        <w:tabs>
          <w:tab w:val="left" w:pos="1800"/>
        </w:tabs>
        <w:autoSpaceDE w:val="0"/>
        <w:autoSpaceDN w:val="0"/>
        <w:adjustRightInd w:val="0"/>
        <w:ind w:right="540"/>
        <w:rPr>
          <w:rFonts w:ascii="Arial" w:hAnsi="Arial" w:cs="Arial"/>
          <w:b/>
        </w:rPr>
      </w:pPr>
    </w:p>
    <w:p w14:paraId="1D409447" w14:textId="77777777" w:rsidR="006079CA" w:rsidRDefault="006079CA" w:rsidP="00AE4B11">
      <w:pPr>
        <w:tabs>
          <w:tab w:val="left" w:pos="1800"/>
        </w:tabs>
        <w:autoSpaceDE w:val="0"/>
        <w:autoSpaceDN w:val="0"/>
        <w:adjustRightInd w:val="0"/>
        <w:ind w:right="540"/>
        <w:rPr>
          <w:rFonts w:ascii="Arial" w:hAnsi="Arial" w:cs="Arial"/>
          <w:b/>
        </w:rPr>
      </w:pPr>
    </w:p>
    <w:tbl>
      <w:tblPr>
        <w:tblW w:w="8985" w:type="dxa"/>
        <w:tblInd w:w="-108" w:type="dxa"/>
        <w:tblBorders>
          <w:top w:val="nil"/>
          <w:left w:val="nil"/>
          <w:bottom w:val="nil"/>
          <w:right w:val="nil"/>
        </w:tblBorders>
        <w:tblLayout w:type="fixed"/>
        <w:tblLook w:val="0000" w:firstRow="0" w:lastRow="0" w:firstColumn="0" w:lastColumn="0" w:noHBand="0" w:noVBand="0"/>
      </w:tblPr>
      <w:tblGrid>
        <w:gridCol w:w="1797"/>
        <w:gridCol w:w="1797"/>
        <w:gridCol w:w="1797"/>
        <w:gridCol w:w="1797"/>
        <w:gridCol w:w="1797"/>
      </w:tblGrid>
      <w:tr w:rsidR="00FE187B" w14:paraId="7E734031" w14:textId="77777777" w:rsidTr="00FE187B">
        <w:trPr>
          <w:trHeight w:val="245"/>
        </w:trPr>
        <w:tc>
          <w:tcPr>
            <w:tcW w:w="1797" w:type="dxa"/>
          </w:tcPr>
          <w:p w14:paraId="51852FA6" w14:textId="77777777" w:rsidR="00E534EF" w:rsidRDefault="00E534EF" w:rsidP="00FE187B">
            <w:pPr>
              <w:pStyle w:val="Default"/>
              <w:rPr>
                <w:sz w:val="23"/>
                <w:szCs w:val="23"/>
              </w:rPr>
            </w:pPr>
          </w:p>
        </w:tc>
        <w:tc>
          <w:tcPr>
            <w:tcW w:w="1797" w:type="dxa"/>
          </w:tcPr>
          <w:p w14:paraId="7D81D48F" w14:textId="77777777" w:rsidR="00FE187B" w:rsidRDefault="00FE187B">
            <w:pPr>
              <w:pStyle w:val="Default"/>
              <w:rPr>
                <w:sz w:val="23"/>
                <w:szCs w:val="23"/>
              </w:rPr>
            </w:pPr>
          </w:p>
        </w:tc>
        <w:tc>
          <w:tcPr>
            <w:tcW w:w="1797" w:type="dxa"/>
          </w:tcPr>
          <w:p w14:paraId="78C4694F" w14:textId="77777777" w:rsidR="00FE187B" w:rsidRDefault="00FE187B">
            <w:pPr>
              <w:pStyle w:val="Default"/>
              <w:rPr>
                <w:sz w:val="23"/>
                <w:szCs w:val="23"/>
              </w:rPr>
            </w:pPr>
          </w:p>
        </w:tc>
        <w:tc>
          <w:tcPr>
            <w:tcW w:w="1797" w:type="dxa"/>
          </w:tcPr>
          <w:p w14:paraId="2208E32D" w14:textId="77777777" w:rsidR="00FE187B" w:rsidRDefault="00FE187B">
            <w:pPr>
              <w:pStyle w:val="Default"/>
              <w:rPr>
                <w:sz w:val="23"/>
                <w:szCs w:val="23"/>
              </w:rPr>
            </w:pPr>
          </w:p>
        </w:tc>
        <w:tc>
          <w:tcPr>
            <w:tcW w:w="1797" w:type="dxa"/>
          </w:tcPr>
          <w:p w14:paraId="4A000958" w14:textId="77777777" w:rsidR="00FE187B" w:rsidRDefault="00FE187B">
            <w:pPr>
              <w:pStyle w:val="Default"/>
              <w:rPr>
                <w:sz w:val="23"/>
                <w:szCs w:val="23"/>
              </w:rPr>
            </w:pPr>
          </w:p>
        </w:tc>
      </w:tr>
    </w:tbl>
    <w:tbl>
      <w:tblPr>
        <w:tblStyle w:val="TableGrid"/>
        <w:tblW w:w="995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3510"/>
        <w:gridCol w:w="3381"/>
      </w:tblGrid>
      <w:tr w:rsidR="00EB3AA8" w:rsidRPr="004B5A86" w14:paraId="78AD1049" w14:textId="77777777" w:rsidTr="003044CF">
        <w:trPr>
          <w:trHeight w:val="637"/>
        </w:trPr>
        <w:tc>
          <w:tcPr>
            <w:tcW w:w="3060" w:type="dxa"/>
            <w:vAlign w:val="bottom"/>
          </w:tcPr>
          <w:p w14:paraId="2672A617" w14:textId="77777777" w:rsidR="00EB3AA8" w:rsidRPr="004B5A86" w:rsidRDefault="0043281D" w:rsidP="009A33E2">
            <w:pPr>
              <w:jc w:val="center"/>
              <w:rPr>
                <w:rFonts w:ascii="Arial" w:hAnsi="Arial" w:cs="Arial"/>
                <w:b/>
              </w:rPr>
            </w:pPr>
            <w:r w:rsidRPr="004B5A86">
              <w:rPr>
                <w:rFonts w:ascii="Arial" w:hAnsi="Arial" w:cs="Arial"/>
              </w:rPr>
              <w:lastRenderedPageBreak/>
              <w:t xml:space="preserve"> </w:t>
            </w:r>
            <w:r w:rsidR="00EB3AA8" w:rsidRPr="004B5A86">
              <w:rPr>
                <w:rFonts w:ascii="Arial" w:hAnsi="Arial" w:cs="Arial"/>
                <w:b/>
              </w:rPr>
              <w:t>Area Agency on Aging</w:t>
            </w:r>
          </w:p>
          <w:p w14:paraId="175A97CD" w14:textId="77777777" w:rsidR="009A33E2" w:rsidRPr="004B5A86" w:rsidRDefault="009A33E2" w:rsidP="009A33E2">
            <w:pPr>
              <w:jc w:val="center"/>
              <w:rPr>
                <w:rFonts w:ascii="Arial" w:hAnsi="Arial" w:cs="Arial"/>
                <w:b/>
                <w:sz w:val="10"/>
                <w:szCs w:val="10"/>
              </w:rPr>
            </w:pPr>
          </w:p>
        </w:tc>
        <w:tc>
          <w:tcPr>
            <w:tcW w:w="3510" w:type="dxa"/>
            <w:vAlign w:val="bottom"/>
          </w:tcPr>
          <w:p w14:paraId="097E45FA" w14:textId="77777777" w:rsidR="00EB3AA8" w:rsidRPr="004B5A86" w:rsidRDefault="00EB3AA8" w:rsidP="009A33E2">
            <w:pPr>
              <w:jc w:val="center"/>
              <w:rPr>
                <w:rFonts w:ascii="Arial" w:hAnsi="Arial" w:cs="Arial"/>
                <w:b/>
              </w:rPr>
            </w:pPr>
            <w:r w:rsidRPr="004B5A86">
              <w:rPr>
                <w:rFonts w:ascii="Arial" w:hAnsi="Arial" w:cs="Arial"/>
                <w:b/>
              </w:rPr>
              <w:t>Care Coordination Specialist</w:t>
            </w:r>
          </w:p>
          <w:p w14:paraId="4C4F4BA1" w14:textId="77777777" w:rsidR="009A33E2" w:rsidRPr="004B5A86" w:rsidRDefault="009A33E2" w:rsidP="009A33E2">
            <w:pPr>
              <w:jc w:val="center"/>
              <w:rPr>
                <w:rFonts w:ascii="Arial" w:hAnsi="Arial" w:cs="Arial"/>
                <w:b/>
                <w:sz w:val="10"/>
                <w:szCs w:val="10"/>
              </w:rPr>
            </w:pPr>
          </w:p>
        </w:tc>
        <w:tc>
          <w:tcPr>
            <w:tcW w:w="3381" w:type="dxa"/>
            <w:vAlign w:val="bottom"/>
          </w:tcPr>
          <w:p w14:paraId="19154817" w14:textId="77777777" w:rsidR="00EB3AA8" w:rsidRPr="004B5A86" w:rsidRDefault="00EB3AA8" w:rsidP="009A33E2">
            <w:pPr>
              <w:jc w:val="center"/>
              <w:rPr>
                <w:rFonts w:ascii="Arial" w:hAnsi="Arial" w:cs="Arial"/>
                <w:b/>
              </w:rPr>
            </w:pPr>
            <w:r w:rsidRPr="004B5A86">
              <w:rPr>
                <w:rFonts w:ascii="Arial" w:hAnsi="Arial" w:cs="Arial"/>
                <w:b/>
              </w:rPr>
              <w:t>Provider Specialist</w:t>
            </w:r>
          </w:p>
          <w:p w14:paraId="607B63B5" w14:textId="77777777" w:rsidR="009A33E2" w:rsidRPr="004B5A86" w:rsidRDefault="009A33E2" w:rsidP="009A33E2">
            <w:pPr>
              <w:jc w:val="center"/>
              <w:rPr>
                <w:rFonts w:ascii="Arial" w:hAnsi="Arial" w:cs="Arial"/>
                <w:b/>
                <w:sz w:val="10"/>
                <w:szCs w:val="10"/>
              </w:rPr>
            </w:pPr>
          </w:p>
        </w:tc>
      </w:tr>
      <w:tr w:rsidR="00EB3AA8" w:rsidRPr="004B5A86" w14:paraId="753098EA" w14:textId="77777777" w:rsidTr="003044CF">
        <w:tc>
          <w:tcPr>
            <w:tcW w:w="3060" w:type="dxa"/>
          </w:tcPr>
          <w:p w14:paraId="2256B230" w14:textId="77777777" w:rsidR="00EB3AA8" w:rsidRPr="004B5A86" w:rsidRDefault="00EB3AA8" w:rsidP="00F55A7E">
            <w:pPr>
              <w:rPr>
                <w:rFonts w:ascii="Arial" w:hAnsi="Arial" w:cs="Arial"/>
                <w:sz w:val="21"/>
                <w:szCs w:val="21"/>
              </w:rPr>
            </w:pPr>
            <w:r w:rsidRPr="004B5A86">
              <w:rPr>
                <w:rFonts w:ascii="Arial" w:hAnsi="Arial" w:cs="Arial"/>
                <w:sz w:val="21"/>
                <w:szCs w:val="21"/>
              </w:rPr>
              <w:t>Atlanta Regional Commission (ARC)</w:t>
            </w:r>
          </w:p>
        </w:tc>
        <w:tc>
          <w:tcPr>
            <w:tcW w:w="3510" w:type="dxa"/>
          </w:tcPr>
          <w:p w14:paraId="72FEA40A" w14:textId="77777777" w:rsidR="00EB3AA8" w:rsidRDefault="00195B25" w:rsidP="00195B25">
            <w:pPr>
              <w:jc w:val="center"/>
              <w:rPr>
                <w:rFonts w:ascii="Arial" w:hAnsi="Arial" w:cs="Arial"/>
                <w:sz w:val="21"/>
                <w:szCs w:val="21"/>
              </w:rPr>
            </w:pPr>
            <w:r>
              <w:rPr>
                <w:rFonts w:ascii="Arial" w:hAnsi="Arial" w:cs="Arial"/>
                <w:sz w:val="21"/>
                <w:szCs w:val="21"/>
              </w:rPr>
              <w:t>Carolyn Porter</w:t>
            </w:r>
          </w:p>
          <w:p w14:paraId="2DE81436" w14:textId="77777777" w:rsidR="00195B25" w:rsidRDefault="00195B25" w:rsidP="00195B25">
            <w:pPr>
              <w:jc w:val="center"/>
              <w:rPr>
                <w:rFonts w:ascii="Arial" w:hAnsi="Arial" w:cs="Arial"/>
                <w:sz w:val="21"/>
                <w:szCs w:val="21"/>
              </w:rPr>
            </w:pPr>
            <w:r>
              <w:rPr>
                <w:rFonts w:ascii="Arial" w:hAnsi="Arial" w:cs="Arial"/>
                <w:sz w:val="21"/>
                <w:szCs w:val="21"/>
              </w:rPr>
              <w:t>+</w:t>
            </w:r>
          </w:p>
          <w:p w14:paraId="3B5C29C5" w14:textId="77777777" w:rsidR="00195B25" w:rsidRPr="004B5A86" w:rsidRDefault="00195B25" w:rsidP="00195B25">
            <w:pPr>
              <w:jc w:val="center"/>
              <w:rPr>
                <w:rFonts w:ascii="Arial" w:hAnsi="Arial" w:cs="Arial"/>
                <w:sz w:val="21"/>
                <w:szCs w:val="21"/>
              </w:rPr>
            </w:pPr>
            <w:r>
              <w:rPr>
                <w:rFonts w:ascii="Arial" w:hAnsi="Arial" w:cs="Arial"/>
                <w:sz w:val="21"/>
                <w:szCs w:val="21"/>
              </w:rPr>
              <w:t>Jill Crump</w:t>
            </w:r>
          </w:p>
        </w:tc>
        <w:tc>
          <w:tcPr>
            <w:tcW w:w="3381" w:type="dxa"/>
          </w:tcPr>
          <w:p w14:paraId="59BB2F59" w14:textId="77777777" w:rsidR="0042281F" w:rsidRPr="00BF52CB" w:rsidRDefault="0042281F" w:rsidP="0042281F">
            <w:pPr>
              <w:jc w:val="center"/>
              <w:rPr>
                <w:rFonts w:ascii="Arial" w:hAnsi="Arial" w:cs="Arial"/>
                <w:sz w:val="22"/>
                <w:szCs w:val="22"/>
              </w:rPr>
            </w:pPr>
            <w:r w:rsidRPr="00BF52CB">
              <w:rPr>
                <w:rFonts w:ascii="Arial" w:hAnsi="Arial" w:cs="Arial"/>
                <w:sz w:val="22"/>
                <w:szCs w:val="22"/>
              </w:rPr>
              <w:t>Laura Hudlow</w:t>
            </w:r>
          </w:p>
          <w:p w14:paraId="7D145FCA" w14:textId="77777777" w:rsidR="00C337AB" w:rsidRPr="00BF52CB" w:rsidRDefault="00BF52CB" w:rsidP="0042281F">
            <w:pPr>
              <w:jc w:val="center"/>
              <w:rPr>
                <w:rFonts w:ascii="Arial" w:hAnsi="Arial" w:cs="Arial"/>
                <w:sz w:val="22"/>
                <w:szCs w:val="22"/>
              </w:rPr>
            </w:pPr>
            <w:r w:rsidRPr="00BF52CB">
              <w:rPr>
                <w:rFonts w:ascii="Arial" w:hAnsi="Arial" w:cs="Arial"/>
                <w:sz w:val="22"/>
                <w:szCs w:val="22"/>
              </w:rPr>
              <w:t xml:space="preserve">+ </w:t>
            </w:r>
          </w:p>
          <w:p w14:paraId="11ABCF42" w14:textId="77777777" w:rsidR="00BF52CB" w:rsidRDefault="00BF52CB" w:rsidP="0042281F">
            <w:pPr>
              <w:jc w:val="center"/>
              <w:rPr>
                <w:rFonts w:ascii="Arial" w:hAnsi="Arial" w:cs="Arial"/>
                <w:sz w:val="22"/>
                <w:szCs w:val="22"/>
              </w:rPr>
            </w:pPr>
            <w:r w:rsidRPr="00BF52CB">
              <w:rPr>
                <w:rFonts w:ascii="Arial" w:hAnsi="Arial" w:cs="Arial"/>
                <w:sz w:val="22"/>
                <w:szCs w:val="22"/>
              </w:rPr>
              <w:t>Vonnie Stelly</w:t>
            </w:r>
          </w:p>
          <w:p w14:paraId="073AC8A8" w14:textId="77777777" w:rsidR="00F277A9" w:rsidRPr="00C337AB" w:rsidRDefault="0046258D" w:rsidP="00F277A9">
            <w:pPr>
              <w:jc w:val="center"/>
              <w:rPr>
                <w:rFonts w:ascii="Arial" w:hAnsi="Arial" w:cs="Arial"/>
              </w:rPr>
            </w:pPr>
            <w:hyperlink r:id="rId13" w:history="1">
              <w:r w:rsidR="00F277A9" w:rsidRPr="006079CA">
                <w:rPr>
                  <w:rStyle w:val="Hyperlink"/>
                  <w:rFonts w:ascii="Arial" w:hAnsi="Arial" w:cs="Arial"/>
                  <w:sz w:val="22"/>
                  <w:szCs w:val="22"/>
                  <w:highlight w:val="yellow"/>
                </w:rPr>
                <w:t>ccsp.messages@dch.ga.gov</w:t>
              </w:r>
            </w:hyperlink>
          </w:p>
        </w:tc>
      </w:tr>
      <w:tr w:rsidR="00EB3AA8" w:rsidRPr="004B5A86" w14:paraId="0C105E28" w14:textId="77777777" w:rsidTr="003044CF">
        <w:tc>
          <w:tcPr>
            <w:tcW w:w="3060" w:type="dxa"/>
          </w:tcPr>
          <w:p w14:paraId="64673893" w14:textId="77777777" w:rsidR="00EB3AA8" w:rsidRPr="004B5A86" w:rsidRDefault="00EB3AA8" w:rsidP="00F55A7E">
            <w:pPr>
              <w:rPr>
                <w:rFonts w:ascii="Arial" w:hAnsi="Arial" w:cs="Arial"/>
                <w:sz w:val="21"/>
                <w:szCs w:val="21"/>
              </w:rPr>
            </w:pPr>
            <w:r w:rsidRPr="004B5A86">
              <w:rPr>
                <w:rFonts w:ascii="Arial" w:hAnsi="Arial" w:cs="Arial"/>
                <w:sz w:val="21"/>
                <w:szCs w:val="21"/>
              </w:rPr>
              <w:t>Coastal Regional Commission</w:t>
            </w:r>
          </w:p>
        </w:tc>
        <w:tc>
          <w:tcPr>
            <w:tcW w:w="3510" w:type="dxa"/>
          </w:tcPr>
          <w:p w14:paraId="66F24B12"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14:paraId="7836F26A" w14:textId="77777777" w:rsidR="00EB3AA8" w:rsidRPr="004B5A86" w:rsidRDefault="0046258D" w:rsidP="00F55A7E">
            <w:pPr>
              <w:jc w:val="center"/>
              <w:rPr>
                <w:rFonts w:ascii="Arial" w:hAnsi="Arial" w:cs="Arial"/>
                <w:sz w:val="21"/>
                <w:szCs w:val="21"/>
              </w:rPr>
            </w:pPr>
            <w:hyperlink r:id="rId14" w:history="1">
              <w:r w:rsidR="00EB3AA8" w:rsidRPr="004B5A86">
                <w:rPr>
                  <w:rStyle w:val="Hyperlink"/>
                  <w:rFonts w:ascii="Arial" w:hAnsi="Arial" w:cs="Arial"/>
                  <w:sz w:val="21"/>
                  <w:szCs w:val="21"/>
                </w:rPr>
                <w:t>Jill.Crump@dch.ga.gov</w:t>
              </w:r>
            </w:hyperlink>
          </w:p>
          <w:p w14:paraId="6EFEB687"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14:paraId="3CAD5A25" w14:textId="77777777" w:rsidR="002547A7" w:rsidRPr="004B5A86" w:rsidRDefault="002547A7" w:rsidP="002547A7">
            <w:pPr>
              <w:jc w:val="center"/>
              <w:rPr>
                <w:rFonts w:ascii="Arial" w:hAnsi="Arial" w:cs="Arial"/>
                <w:sz w:val="21"/>
                <w:szCs w:val="21"/>
              </w:rPr>
            </w:pPr>
            <w:r w:rsidRPr="004B5A86">
              <w:rPr>
                <w:rFonts w:ascii="Arial" w:hAnsi="Arial" w:cs="Arial"/>
                <w:sz w:val="21"/>
                <w:szCs w:val="21"/>
              </w:rPr>
              <w:t>Laura Hudlow</w:t>
            </w:r>
          </w:p>
          <w:p w14:paraId="61681614" w14:textId="77777777" w:rsidR="002547A7" w:rsidRPr="004B5A86" w:rsidRDefault="0046258D" w:rsidP="002547A7">
            <w:pPr>
              <w:jc w:val="center"/>
              <w:rPr>
                <w:rFonts w:ascii="Arial" w:hAnsi="Arial" w:cs="Arial"/>
                <w:sz w:val="21"/>
                <w:szCs w:val="21"/>
              </w:rPr>
            </w:pPr>
            <w:hyperlink r:id="rId15" w:history="1">
              <w:r w:rsidR="002547A7" w:rsidRPr="004B5A86">
                <w:rPr>
                  <w:rStyle w:val="Hyperlink"/>
                  <w:rFonts w:ascii="Arial" w:hAnsi="Arial" w:cs="Arial"/>
                  <w:sz w:val="21"/>
                  <w:szCs w:val="21"/>
                </w:rPr>
                <w:t>Laura.Hudlow@dch.ga.gov</w:t>
              </w:r>
            </w:hyperlink>
          </w:p>
          <w:p w14:paraId="7123F8E5" w14:textId="77777777" w:rsidR="00EB3AA8" w:rsidRPr="004B5A86" w:rsidRDefault="002547A7" w:rsidP="002547A7">
            <w:pPr>
              <w:jc w:val="center"/>
              <w:rPr>
                <w:rFonts w:ascii="Arial" w:hAnsi="Arial" w:cs="Arial"/>
                <w:sz w:val="21"/>
                <w:szCs w:val="21"/>
              </w:rPr>
            </w:pPr>
            <w:r w:rsidRPr="004B5A86">
              <w:rPr>
                <w:rFonts w:ascii="Arial" w:hAnsi="Arial" w:cs="Arial"/>
                <w:sz w:val="21"/>
                <w:szCs w:val="21"/>
              </w:rPr>
              <w:t>404-463-5073</w:t>
            </w:r>
          </w:p>
        </w:tc>
      </w:tr>
      <w:tr w:rsidR="00EB3AA8" w:rsidRPr="004B5A86" w14:paraId="47A6AC57" w14:textId="77777777" w:rsidTr="003044CF">
        <w:tc>
          <w:tcPr>
            <w:tcW w:w="3060" w:type="dxa"/>
          </w:tcPr>
          <w:p w14:paraId="6AF8ECD6" w14:textId="77777777" w:rsidR="00EB3AA8" w:rsidRPr="004B5A86" w:rsidRDefault="00EB3AA8" w:rsidP="00F55A7E">
            <w:pPr>
              <w:rPr>
                <w:rFonts w:ascii="Arial" w:hAnsi="Arial" w:cs="Arial"/>
                <w:sz w:val="21"/>
                <w:szCs w:val="21"/>
              </w:rPr>
            </w:pPr>
            <w:r w:rsidRPr="004B5A86">
              <w:rPr>
                <w:rFonts w:ascii="Arial" w:hAnsi="Arial" w:cs="Arial"/>
                <w:sz w:val="21"/>
                <w:szCs w:val="21"/>
              </w:rPr>
              <w:t>Central Savannah State Regional Commission (CSRA)</w:t>
            </w:r>
          </w:p>
        </w:tc>
        <w:tc>
          <w:tcPr>
            <w:tcW w:w="3510" w:type="dxa"/>
          </w:tcPr>
          <w:p w14:paraId="6AA2B272"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14:paraId="7EA49E0C" w14:textId="77777777" w:rsidR="00EB3AA8" w:rsidRPr="004B5A86" w:rsidRDefault="0046258D" w:rsidP="00F55A7E">
            <w:pPr>
              <w:jc w:val="center"/>
              <w:rPr>
                <w:rFonts w:ascii="Arial" w:hAnsi="Arial" w:cs="Arial"/>
                <w:sz w:val="21"/>
                <w:szCs w:val="21"/>
              </w:rPr>
            </w:pPr>
            <w:hyperlink r:id="rId16" w:history="1">
              <w:r w:rsidR="00EB3AA8" w:rsidRPr="004B5A86">
                <w:rPr>
                  <w:rStyle w:val="Hyperlink"/>
                  <w:rFonts w:ascii="Arial" w:hAnsi="Arial" w:cs="Arial"/>
                  <w:sz w:val="21"/>
                  <w:szCs w:val="21"/>
                </w:rPr>
                <w:t>Jill.Crump@dch.ga.gov</w:t>
              </w:r>
            </w:hyperlink>
          </w:p>
          <w:p w14:paraId="0C501C03"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14:paraId="784F570F" w14:textId="77777777" w:rsidR="002547A7" w:rsidRPr="004B5A86" w:rsidRDefault="002547A7" w:rsidP="002547A7">
            <w:pPr>
              <w:jc w:val="center"/>
              <w:rPr>
                <w:rFonts w:ascii="Arial" w:hAnsi="Arial" w:cs="Arial"/>
                <w:sz w:val="21"/>
                <w:szCs w:val="21"/>
              </w:rPr>
            </w:pPr>
            <w:r w:rsidRPr="004B5A86">
              <w:rPr>
                <w:rFonts w:ascii="Arial" w:hAnsi="Arial" w:cs="Arial"/>
                <w:sz w:val="21"/>
                <w:szCs w:val="21"/>
              </w:rPr>
              <w:t>Laura Hudlow</w:t>
            </w:r>
          </w:p>
          <w:p w14:paraId="16CBCE97" w14:textId="77777777" w:rsidR="002547A7" w:rsidRPr="004B5A86" w:rsidRDefault="0046258D" w:rsidP="002547A7">
            <w:pPr>
              <w:jc w:val="center"/>
              <w:rPr>
                <w:rFonts w:ascii="Arial" w:hAnsi="Arial" w:cs="Arial"/>
                <w:sz w:val="21"/>
                <w:szCs w:val="21"/>
              </w:rPr>
            </w:pPr>
            <w:hyperlink r:id="rId17" w:history="1">
              <w:r w:rsidR="002547A7" w:rsidRPr="004B5A86">
                <w:rPr>
                  <w:rStyle w:val="Hyperlink"/>
                  <w:rFonts w:ascii="Arial" w:hAnsi="Arial" w:cs="Arial"/>
                  <w:sz w:val="21"/>
                  <w:szCs w:val="21"/>
                </w:rPr>
                <w:t>Laura.Hudlow@dch.ga.gov</w:t>
              </w:r>
            </w:hyperlink>
          </w:p>
          <w:p w14:paraId="23C13F50" w14:textId="77777777" w:rsidR="00EB3AA8" w:rsidRPr="004B5A86" w:rsidRDefault="002547A7" w:rsidP="002547A7">
            <w:pPr>
              <w:jc w:val="center"/>
              <w:rPr>
                <w:rFonts w:ascii="Arial" w:hAnsi="Arial" w:cs="Arial"/>
                <w:sz w:val="21"/>
                <w:szCs w:val="21"/>
              </w:rPr>
            </w:pPr>
            <w:r w:rsidRPr="004B5A86">
              <w:rPr>
                <w:rFonts w:ascii="Arial" w:hAnsi="Arial" w:cs="Arial"/>
                <w:sz w:val="21"/>
                <w:szCs w:val="21"/>
              </w:rPr>
              <w:t>404-463-5073</w:t>
            </w:r>
          </w:p>
        </w:tc>
      </w:tr>
      <w:tr w:rsidR="00EB3AA8" w:rsidRPr="004B5A86" w14:paraId="1204D48A" w14:textId="77777777" w:rsidTr="003044CF">
        <w:tc>
          <w:tcPr>
            <w:tcW w:w="3060" w:type="dxa"/>
          </w:tcPr>
          <w:p w14:paraId="602E5BFF" w14:textId="77777777" w:rsidR="00EB3AA8" w:rsidRPr="004B5A86" w:rsidRDefault="00EB3AA8" w:rsidP="00F55A7E">
            <w:pPr>
              <w:rPr>
                <w:rFonts w:ascii="Arial" w:hAnsi="Arial" w:cs="Arial"/>
                <w:sz w:val="21"/>
                <w:szCs w:val="21"/>
              </w:rPr>
            </w:pPr>
            <w:r w:rsidRPr="004B5A86">
              <w:rPr>
                <w:rFonts w:ascii="Arial" w:hAnsi="Arial" w:cs="Arial"/>
                <w:sz w:val="21"/>
                <w:szCs w:val="21"/>
              </w:rPr>
              <w:t>Legacy Link</w:t>
            </w:r>
          </w:p>
        </w:tc>
        <w:tc>
          <w:tcPr>
            <w:tcW w:w="3510" w:type="dxa"/>
          </w:tcPr>
          <w:p w14:paraId="6D8C3008"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Carolyn Porter, RN</w:t>
            </w:r>
          </w:p>
          <w:p w14:paraId="361BA069" w14:textId="77777777" w:rsidR="00EB3AA8" w:rsidRPr="004B5A86" w:rsidRDefault="0046258D" w:rsidP="00F55A7E">
            <w:pPr>
              <w:jc w:val="center"/>
              <w:rPr>
                <w:rFonts w:ascii="Arial" w:hAnsi="Arial" w:cs="Arial"/>
                <w:sz w:val="21"/>
                <w:szCs w:val="21"/>
              </w:rPr>
            </w:pPr>
            <w:hyperlink r:id="rId18" w:history="1">
              <w:r w:rsidR="00EB3AA8" w:rsidRPr="004B5A86">
                <w:rPr>
                  <w:rStyle w:val="Hyperlink"/>
                  <w:rFonts w:ascii="Arial" w:hAnsi="Arial" w:cs="Arial"/>
                  <w:sz w:val="21"/>
                  <w:szCs w:val="21"/>
                </w:rPr>
                <w:t>Carolyn.Porter@dch.ga.gov</w:t>
              </w:r>
            </w:hyperlink>
          </w:p>
          <w:p w14:paraId="5CE5BF93"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w:t>
            </w:r>
            <w:r w:rsidR="0035436E">
              <w:rPr>
                <w:rFonts w:ascii="Arial" w:hAnsi="Arial" w:cs="Arial"/>
                <w:sz w:val="21"/>
                <w:szCs w:val="21"/>
              </w:rPr>
              <w:t>463</w:t>
            </w:r>
            <w:r w:rsidRPr="004B5A86">
              <w:rPr>
                <w:rFonts w:ascii="Arial" w:hAnsi="Arial" w:cs="Arial"/>
                <w:sz w:val="21"/>
                <w:szCs w:val="21"/>
              </w:rPr>
              <w:t>-</w:t>
            </w:r>
            <w:r w:rsidR="0035436E">
              <w:rPr>
                <w:rFonts w:ascii="Arial" w:hAnsi="Arial" w:cs="Arial"/>
                <w:sz w:val="21"/>
                <w:szCs w:val="21"/>
              </w:rPr>
              <w:t>1104</w:t>
            </w:r>
          </w:p>
        </w:tc>
        <w:tc>
          <w:tcPr>
            <w:tcW w:w="3381" w:type="dxa"/>
          </w:tcPr>
          <w:p w14:paraId="74F345A9" w14:textId="77777777" w:rsidR="00843FF6" w:rsidRPr="004B5A86" w:rsidRDefault="00843FF6" w:rsidP="00843FF6">
            <w:pPr>
              <w:jc w:val="center"/>
              <w:rPr>
                <w:rFonts w:ascii="Arial" w:hAnsi="Arial" w:cs="Arial"/>
                <w:sz w:val="21"/>
                <w:szCs w:val="21"/>
              </w:rPr>
            </w:pPr>
            <w:r w:rsidRPr="004B5A86">
              <w:rPr>
                <w:rFonts w:ascii="Arial" w:hAnsi="Arial" w:cs="Arial"/>
                <w:sz w:val="21"/>
                <w:szCs w:val="21"/>
              </w:rPr>
              <w:t>Laura Hudlow</w:t>
            </w:r>
          </w:p>
          <w:p w14:paraId="33C46DBD" w14:textId="77777777" w:rsidR="00843FF6" w:rsidRPr="004B5A86" w:rsidRDefault="0046258D" w:rsidP="00843FF6">
            <w:pPr>
              <w:jc w:val="center"/>
              <w:rPr>
                <w:rFonts w:ascii="Arial" w:hAnsi="Arial" w:cs="Arial"/>
                <w:sz w:val="21"/>
                <w:szCs w:val="21"/>
              </w:rPr>
            </w:pPr>
            <w:hyperlink r:id="rId19" w:history="1">
              <w:r w:rsidR="00843FF6" w:rsidRPr="004B5A86">
                <w:rPr>
                  <w:rStyle w:val="Hyperlink"/>
                  <w:rFonts w:ascii="Arial" w:hAnsi="Arial" w:cs="Arial"/>
                  <w:sz w:val="21"/>
                  <w:szCs w:val="21"/>
                </w:rPr>
                <w:t>Laura.Hudlow@dch.ga.gov</w:t>
              </w:r>
            </w:hyperlink>
          </w:p>
          <w:p w14:paraId="11B2C38E" w14:textId="77777777" w:rsidR="00EB3AA8" w:rsidRPr="004B5A86" w:rsidRDefault="00843FF6" w:rsidP="00843FF6">
            <w:pPr>
              <w:jc w:val="center"/>
              <w:rPr>
                <w:rFonts w:ascii="Arial" w:hAnsi="Arial" w:cs="Arial"/>
                <w:sz w:val="21"/>
                <w:szCs w:val="21"/>
              </w:rPr>
            </w:pPr>
            <w:r w:rsidRPr="004B5A86">
              <w:rPr>
                <w:rFonts w:ascii="Arial" w:hAnsi="Arial" w:cs="Arial"/>
                <w:sz w:val="21"/>
                <w:szCs w:val="21"/>
              </w:rPr>
              <w:t>404-463-5073</w:t>
            </w:r>
          </w:p>
        </w:tc>
      </w:tr>
      <w:tr w:rsidR="00EB3AA8" w:rsidRPr="004B5A86" w14:paraId="5E2069B4" w14:textId="77777777" w:rsidTr="003044CF">
        <w:tc>
          <w:tcPr>
            <w:tcW w:w="3060" w:type="dxa"/>
          </w:tcPr>
          <w:p w14:paraId="5E5A5D37" w14:textId="77777777" w:rsidR="00EB3AA8" w:rsidRPr="004B5A86" w:rsidRDefault="00EB3AA8" w:rsidP="00F55A7E">
            <w:pPr>
              <w:rPr>
                <w:rFonts w:ascii="Arial" w:hAnsi="Arial" w:cs="Arial"/>
                <w:sz w:val="21"/>
                <w:szCs w:val="21"/>
              </w:rPr>
            </w:pPr>
            <w:r w:rsidRPr="004B5A86">
              <w:rPr>
                <w:rFonts w:ascii="Arial" w:hAnsi="Arial" w:cs="Arial"/>
                <w:sz w:val="21"/>
                <w:szCs w:val="21"/>
              </w:rPr>
              <w:t>Heart of Georgia Altamaha Regional Commission</w:t>
            </w:r>
          </w:p>
        </w:tc>
        <w:tc>
          <w:tcPr>
            <w:tcW w:w="3510" w:type="dxa"/>
          </w:tcPr>
          <w:p w14:paraId="4BB6F1D4"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14:paraId="44682C9B" w14:textId="77777777" w:rsidR="00EB3AA8" w:rsidRPr="004B5A86" w:rsidRDefault="0046258D" w:rsidP="00F55A7E">
            <w:pPr>
              <w:jc w:val="center"/>
              <w:rPr>
                <w:rFonts w:ascii="Arial" w:hAnsi="Arial" w:cs="Arial"/>
                <w:sz w:val="21"/>
                <w:szCs w:val="21"/>
              </w:rPr>
            </w:pPr>
            <w:hyperlink r:id="rId20" w:history="1">
              <w:r w:rsidR="00EB3AA8" w:rsidRPr="004B5A86">
                <w:rPr>
                  <w:rStyle w:val="Hyperlink"/>
                  <w:rFonts w:ascii="Arial" w:hAnsi="Arial" w:cs="Arial"/>
                  <w:sz w:val="21"/>
                  <w:szCs w:val="21"/>
                </w:rPr>
                <w:t>Jill.Crump@dch.ga.gov</w:t>
              </w:r>
            </w:hyperlink>
          </w:p>
          <w:p w14:paraId="6B8400EF"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14:paraId="4224CDBB" w14:textId="77777777" w:rsidR="002547A7" w:rsidRPr="004B5A86" w:rsidRDefault="002547A7" w:rsidP="002547A7">
            <w:pPr>
              <w:jc w:val="center"/>
              <w:rPr>
                <w:rFonts w:ascii="Arial" w:hAnsi="Arial" w:cs="Arial"/>
                <w:sz w:val="21"/>
                <w:szCs w:val="21"/>
              </w:rPr>
            </w:pPr>
            <w:r w:rsidRPr="004B5A86">
              <w:rPr>
                <w:rFonts w:ascii="Arial" w:hAnsi="Arial" w:cs="Arial"/>
                <w:sz w:val="21"/>
                <w:szCs w:val="21"/>
              </w:rPr>
              <w:t>Laura Hudlow</w:t>
            </w:r>
          </w:p>
          <w:p w14:paraId="18F550FC" w14:textId="77777777" w:rsidR="002547A7" w:rsidRPr="004B5A86" w:rsidRDefault="0046258D" w:rsidP="002547A7">
            <w:pPr>
              <w:jc w:val="center"/>
              <w:rPr>
                <w:rFonts w:ascii="Arial" w:hAnsi="Arial" w:cs="Arial"/>
                <w:sz w:val="21"/>
                <w:szCs w:val="21"/>
              </w:rPr>
            </w:pPr>
            <w:hyperlink r:id="rId21" w:history="1">
              <w:r w:rsidR="002547A7" w:rsidRPr="004B5A86">
                <w:rPr>
                  <w:rStyle w:val="Hyperlink"/>
                  <w:rFonts w:ascii="Arial" w:hAnsi="Arial" w:cs="Arial"/>
                  <w:sz w:val="21"/>
                  <w:szCs w:val="21"/>
                </w:rPr>
                <w:t>Laura.Hudlow@dch.ga.gov</w:t>
              </w:r>
            </w:hyperlink>
          </w:p>
          <w:p w14:paraId="1630830E" w14:textId="77777777" w:rsidR="00EB3AA8" w:rsidRPr="004B5A86" w:rsidRDefault="002547A7" w:rsidP="002547A7">
            <w:pPr>
              <w:jc w:val="center"/>
              <w:rPr>
                <w:rFonts w:ascii="Arial" w:hAnsi="Arial" w:cs="Arial"/>
                <w:sz w:val="21"/>
                <w:szCs w:val="21"/>
              </w:rPr>
            </w:pPr>
            <w:r w:rsidRPr="004B5A86">
              <w:rPr>
                <w:rFonts w:ascii="Arial" w:hAnsi="Arial" w:cs="Arial"/>
                <w:sz w:val="21"/>
                <w:szCs w:val="21"/>
              </w:rPr>
              <w:t>404-463-5073</w:t>
            </w:r>
          </w:p>
        </w:tc>
      </w:tr>
      <w:tr w:rsidR="00EB3AA8" w:rsidRPr="004B5A86" w14:paraId="4F3C7D68" w14:textId="77777777" w:rsidTr="003044CF">
        <w:tc>
          <w:tcPr>
            <w:tcW w:w="3060" w:type="dxa"/>
          </w:tcPr>
          <w:p w14:paraId="1C841262" w14:textId="77777777" w:rsidR="00EB3AA8" w:rsidRPr="004B5A86" w:rsidRDefault="00EB3AA8" w:rsidP="00F55A7E">
            <w:pPr>
              <w:rPr>
                <w:rFonts w:ascii="Arial" w:hAnsi="Arial" w:cs="Arial"/>
                <w:sz w:val="21"/>
                <w:szCs w:val="21"/>
              </w:rPr>
            </w:pPr>
            <w:r w:rsidRPr="004B5A86">
              <w:rPr>
                <w:rFonts w:ascii="Arial" w:hAnsi="Arial" w:cs="Arial"/>
                <w:sz w:val="21"/>
                <w:szCs w:val="21"/>
              </w:rPr>
              <w:t>Middle Georgia Regional Commission</w:t>
            </w:r>
          </w:p>
        </w:tc>
        <w:tc>
          <w:tcPr>
            <w:tcW w:w="3510" w:type="dxa"/>
          </w:tcPr>
          <w:p w14:paraId="11C1F3F9" w14:textId="77777777" w:rsidR="008A559A" w:rsidRPr="004B5A86" w:rsidRDefault="00195B25" w:rsidP="008A559A">
            <w:pPr>
              <w:jc w:val="center"/>
              <w:rPr>
                <w:rFonts w:ascii="Arial" w:hAnsi="Arial" w:cs="Arial"/>
                <w:sz w:val="21"/>
                <w:szCs w:val="21"/>
              </w:rPr>
            </w:pPr>
            <w:r>
              <w:rPr>
                <w:rFonts w:ascii="Arial" w:hAnsi="Arial" w:cs="Arial"/>
                <w:sz w:val="21"/>
                <w:szCs w:val="21"/>
              </w:rPr>
              <w:t>Carolyn Porter</w:t>
            </w:r>
          </w:p>
          <w:p w14:paraId="58B95E0A" w14:textId="77777777" w:rsidR="008A559A" w:rsidRPr="004B5A86" w:rsidRDefault="0046258D" w:rsidP="008A559A">
            <w:pPr>
              <w:jc w:val="center"/>
              <w:rPr>
                <w:rFonts w:ascii="Arial" w:hAnsi="Arial" w:cs="Arial"/>
                <w:sz w:val="21"/>
                <w:szCs w:val="21"/>
              </w:rPr>
            </w:pPr>
            <w:hyperlink r:id="rId22" w:history="1">
              <w:r w:rsidR="00195B25" w:rsidRPr="00F805DB">
                <w:rPr>
                  <w:rStyle w:val="Hyperlink"/>
                  <w:rFonts w:ascii="Arial" w:hAnsi="Arial" w:cs="Arial"/>
                  <w:sz w:val="21"/>
                  <w:szCs w:val="21"/>
                </w:rPr>
                <w:t>Carolyn.Porter@dch.ga.gov</w:t>
              </w:r>
            </w:hyperlink>
          </w:p>
          <w:p w14:paraId="5A598384" w14:textId="77777777" w:rsidR="00EB3AA8" w:rsidRPr="004B5A86" w:rsidRDefault="008A559A" w:rsidP="008A559A">
            <w:pPr>
              <w:jc w:val="center"/>
              <w:rPr>
                <w:rFonts w:ascii="Arial" w:hAnsi="Arial" w:cs="Arial"/>
                <w:sz w:val="21"/>
                <w:szCs w:val="21"/>
              </w:rPr>
            </w:pPr>
            <w:r w:rsidRPr="004B5A86">
              <w:rPr>
                <w:rFonts w:ascii="Arial" w:hAnsi="Arial" w:cs="Arial"/>
                <w:sz w:val="21"/>
                <w:szCs w:val="21"/>
              </w:rPr>
              <w:t>404-463-</w:t>
            </w:r>
            <w:r w:rsidR="00195B25">
              <w:rPr>
                <w:rFonts w:ascii="Arial" w:hAnsi="Arial" w:cs="Arial"/>
                <w:sz w:val="21"/>
                <w:szCs w:val="21"/>
              </w:rPr>
              <w:t>1104</w:t>
            </w:r>
          </w:p>
        </w:tc>
        <w:tc>
          <w:tcPr>
            <w:tcW w:w="3381" w:type="dxa"/>
          </w:tcPr>
          <w:p w14:paraId="37174FA5" w14:textId="77777777" w:rsidR="00BF52CB" w:rsidRPr="004B5A86" w:rsidRDefault="00BF52CB" w:rsidP="00BF52CB">
            <w:pPr>
              <w:jc w:val="center"/>
              <w:rPr>
                <w:rFonts w:ascii="Arial" w:hAnsi="Arial" w:cs="Arial"/>
                <w:sz w:val="21"/>
                <w:szCs w:val="21"/>
              </w:rPr>
            </w:pPr>
            <w:r>
              <w:rPr>
                <w:rFonts w:ascii="Arial" w:hAnsi="Arial" w:cs="Arial"/>
                <w:sz w:val="21"/>
                <w:szCs w:val="21"/>
              </w:rPr>
              <w:t>Vonnie Stelly</w:t>
            </w:r>
          </w:p>
          <w:p w14:paraId="14574DFA" w14:textId="77777777" w:rsidR="00BF52CB" w:rsidRPr="00BF52CB" w:rsidRDefault="0046258D" w:rsidP="00BF52CB">
            <w:pPr>
              <w:jc w:val="center"/>
              <w:rPr>
                <w:rFonts w:ascii="Arial" w:hAnsi="Arial" w:cs="Arial"/>
                <w:sz w:val="20"/>
                <w:szCs w:val="20"/>
              </w:rPr>
            </w:pPr>
            <w:hyperlink r:id="rId23" w:history="1">
              <w:r w:rsidR="00BF52CB" w:rsidRPr="00BF52CB">
                <w:rPr>
                  <w:rStyle w:val="Hyperlink"/>
                  <w:rFonts w:ascii="Arial" w:hAnsi="Arial" w:cs="Arial"/>
                  <w:sz w:val="20"/>
                  <w:szCs w:val="20"/>
                </w:rPr>
                <w:t>VStelly@dch.ga.gov</w:t>
              </w:r>
            </w:hyperlink>
          </w:p>
          <w:p w14:paraId="74572BE9" w14:textId="77777777" w:rsidR="00EB3AA8" w:rsidRPr="004B5A86" w:rsidRDefault="00BF52CB" w:rsidP="00BF52CB">
            <w:pPr>
              <w:jc w:val="center"/>
              <w:rPr>
                <w:rFonts w:ascii="Arial" w:hAnsi="Arial" w:cs="Arial"/>
                <w:sz w:val="21"/>
                <w:szCs w:val="21"/>
              </w:rPr>
            </w:pPr>
            <w:r>
              <w:rPr>
                <w:rFonts w:ascii="Arial" w:hAnsi="Arial" w:cs="Arial"/>
                <w:sz w:val="21"/>
                <w:szCs w:val="21"/>
              </w:rPr>
              <w:t>404-656-7875</w:t>
            </w:r>
          </w:p>
        </w:tc>
      </w:tr>
      <w:tr w:rsidR="00EB3AA8" w:rsidRPr="004B5A86" w14:paraId="09B03862" w14:textId="77777777" w:rsidTr="003044CF">
        <w:tc>
          <w:tcPr>
            <w:tcW w:w="3060" w:type="dxa"/>
          </w:tcPr>
          <w:p w14:paraId="5EA3F10C" w14:textId="77777777" w:rsidR="00EB3AA8" w:rsidRPr="004B5A86" w:rsidRDefault="00EB3AA8" w:rsidP="00F55A7E">
            <w:pPr>
              <w:rPr>
                <w:rFonts w:ascii="Arial" w:hAnsi="Arial" w:cs="Arial"/>
                <w:sz w:val="21"/>
                <w:szCs w:val="21"/>
              </w:rPr>
            </w:pPr>
            <w:r w:rsidRPr="004B5A86">
              <w:rPr>
                <w:rFonts w:ascii="Arial" w:hAnsi="Arial" w:cs="Arial"/>
                <w:sz w:val="21"/>
                <w:szCs w:val="21"/>
              </w:rPr>
              <w:t>Northeast Georgia Regional Commission</w:t>
            </w:r>
          </w:p>
        </w:tc>
        <w:tc>
          <w:tcPr>
            <w:tcW w:w="3510" w:type="dxa"/>
          </w:tcPr>
          <w:p w14:paraId="52633346" w14:textId="77777777" w:rsidR="008A559A" w:rsidRPr="004B5A86" w:rsidRDefault="008A559A" w:rsidP="008A559A">
            <w:pPr>
              <w:jc w:val="center"/>
              <w:rPr>
                <w:rFonts w:ascii="Arial" w:hAnsi="Arial" w:cs="Arial"/>
                <w:sz w:val="21"/>
                <w:szCs w:val="21"/>
              </w:rPr>
            </w:pPr>
            <w:r w:rsidRPr="004B5A86">
              <w:rPr>
                <w:rFonts w:ascii="Arial" w:hAnsi="Arial" w:cs="Arial"/>
                <w:sz w:val="21"/>
                <w:szCs w:val="21"/>
              </w:rPr>
              <w:t>Jill Crump</w:t>
            </w:r>
          </w:p>
          <w:p w14:paraId="42B2DD12" w14:textId="77777777" w:rsidR="008A559A" w:rsidRPr="004B5A86" w:rsidRDefault="0046258D" w:rsidP="008A559A">
            <w:pPr>
              <w:jc w:val="center"/>
              <w:rPr>
                <w:rFonts w:ascii="Arial" w:hAnsi="Arial" w:cs="Arial"/>
                <w:sz w:val="21"/>
                <w:szCs w:val="21"/>
              </w:rPr>
            </w:pPr>
            <w:hyperlink r:id="rId24" w:history="1">
              <w:r w:rsidR="008A559A" w:rsidRPr="004B5A86">
                <w:rPr>
                  <w:rStyle w:val="Hyperlink"/>
                  <w:rFonts w:ascii="Arial" w:hAnsi="Arial" w:cs="Arial"/>
                  <w:sz w:val="21"/>
                  <w:szCs w:val="21"/>
                </w:rPr>
                <w:t>Jill.Crump@dch.ga.gov</w:t>
              </w:r>
            </w:hyperlink>
          </w:p>
          <w:p w14:paraId="62D7D0CE" w14:textId="77777777" w:rsidR="00EB3AA8" w:rsidRPr="004B5A86" w:rsidRDefault="008A559A" w:rsidP="008A559A">
            <w:pPr>
              <w:jc w:val="center"/>
              <w:rPr>
                <w:rFonts w:ascii="Arial" w:hAnsi="Arial" w:cs="Arial"/>
                <w:sz w:val="21"/>
                <w:szCs w:val="21"/>
              </w:rPr>
            </w:pPr>
            <w:r w:rsidRPr="004B5A86">
              <w:rPr>
                <w:rFonts w:ascii="Arial" w:hAnsi="Arial" w:cs="Arial"/>
                <w:sz w:val="21"/>
                <w:szCs w:val="21"/>
              </w:rPr>
              <w:t>404-657-7228</w:t>
            </w:r>
          </w:p>
        </w:tc>
        <w:tc>
          <w:tcPr>
            <w:tcW w:w="3381" w:type="dxa"/>
          </w:tcPr>
          <w:p w14:paraId="0C7263CD" w14:textId="77777777" w:rsidR="00843FF6" w:rsidRPr="004B5A86" w:rsidRDefault="00BF52CB" w:rsidP="00843FF6">
            <w:pPr>
              <w:jc w:val="center"/>
              <w:rPr>
                <w:rFonts w:ascii="Arial" w:hAnsi="Arial" w:cs="Arial"/>
                <w:sz w:val="21"/>
                <w:szCs w:val="21"/>
              </w:rPr>
            </w:pPr>
            <w:r>
              <w:rPr>
                <w:rFonts w:ascii="Arial" w:hAnsi="Arial" w:cs="Arial"/>
                <w:sz w:val="21"/>
                <w:szCs w:val="21"/>
              </w:rPr>
              <w:t>Vonnie Stelly</w:t>
            </w:r>
          </w:p>
          <w:p w14:paraId="1B6B77B5" w14:textId="77777777" w:rsidR="00EB3AA8" w:rsidRPr="00BF52CB" w:rsidRDefault="0046258D" w:rsidP="00843FF6">
            <w:pPr>
              <w:jc w:val="center"/>
              <w:rPr>
                <w:rFonts w:ascii="Arial" w:hAnsi="Arial" w:cs="Arial"/>
                <w:sz w:val="20"/>
                <w:szCs w:val="20"/>
              </w:rPr>
            </w:pPr>
            <w:hyperlink r:id="rId25" w:history="1">
              <w:r w:rsidR="00BF52CB" w:rsidRPr="00BF52CB">
                <w:rPr>
                  <w:rStyle w:val="Hyperlink"/>
                  <w:rFonts w:ascii="Arial" w:hAnsi="Arial" w:cs="Arial"/>
                  <w:sz w:val="20"/>
                  <w:szCs w:val="20"/>
                </w:rPr>
                <w:t>VStelly@dch.ga.gov</w:t>
              </w:r>
            </w:hyperlink>
          </w:p>
          <w:p w14:paraId="04DC1221" w14:textId="77777777" w:rsidR="00BF52CB" w:rsidRPr="004B5A86" w:rsidRDefault="00BF52CB" w:rsidP="00843FF6">
            <w:pPr>
              <w:jc w:val="center"/>
              <w:rPr>
                <w:rFonts w:ascii="Arial" w:hAnsi="Arial" w:cs="Arial"/>
                <w:sz w:val="21"/>
                <w:szCs w:val="21"/>
              </w:rPr>
            </w:pPr>
            <w:r>
              <w:rPr>
                <w:rFonts w:ascii="Arial" w:hAnsi="Arial" w:cs="Arial"/>
                <w:sz w:val="21"/>
                <w:szCs w:val="21"/>
              </w:rPr>
              <w:t>404-656-7875</w:t>
            </w:r>
          </w:p>
        </w:tc>
      </w:tr>
      <w:tr w:rsidR="00EB3AA8" w:rsidRPr="004B5A86" w14:paraId="6A72D847" w14:textId="77777777" w:rsidTr="003044CF">
        <w:trPr>
          <w:trHeight w:val="467"/>
        </w:trPr>
        <w:tc>
          <w:tcPr>
            <w:tcW w:w="3060" w:type="dxa"/>
          </w:tcPr>
          <w:p w14:paraId="486FCA83" w14:textId="77777777" w:rsidR="00EB3AA8" w:rsidRPr="004B5A86" w:rsidRDefault="00EB3AA8" w:rsidP="00F55A7E">
            <w:pPr>
              <w:rPr>
                <w:rFonts w:ascii="Arial" w:hAnsi="Arial" w:cs="Arial"/>
                <w:sz w:val="21"/>
                <w:szCs w:val="21"/>
              </w:rPr>
            </w:pPr>
            <w:r w:rsidRPr="004B5A86">
              <w:rPr>
                <w:rFonts w:ascii="Arial" w:hAnsi="Arial" w:cs="Arial"/>
                <w:sz w:val="21"/>
                <w:szCs w:val="21"/>
              </w:rPr>
              <w:t>Northwest Georgia Regional Commission</w:t>
            </w:r>
          </w:p>
        </w:tc>
        <w:tc>
          <w:tcPr>
            <w:tcW w:w="3510" w:type="dxa"/>
          </w:tcPr>
          <w:p w14:paraId="03B8E54D" w14:textId="77777777" w:rsidR="00EB3AA8" w:rsidRPr="004B5A86" w:rsidRDefault="00195B25" w:rsidP="00F55A7E">
            <w:pPr>
              <w:jc w:val="center"/>
              <w:rPr>
                <w:rFonts w:ascii="Arial" w:hAnsi="Arial" w:cs="Arial"/>
                <w:sz w:val="21"/>
                <w:szCs w:val="21"/>
              </w:rPr>
            </w:pPr>
            <w:r>
              <w:rPr>
                <w:rFonts w:ascii="Arial" w:hAnsi="Arial" w:cs="Arial"/>
                <w:sz w:val="21"/>
                <w:szCs w:val="21"/>
              </w:rPr>
              <w:t>Carolyn Porter</w:t>
            </w:r>
          </w:p>
          <w:p w14:paraId="6741690D" w14:textId="77777777" w:rsidR="00EB3AA8" w:rsidRPr="004B5A86" w:rsidRDefault="0046258D" w:rsidP="00F55A7E">
            <w:pPr>
              <w:jc w:val="center"/>
              <w:rPr>
                <w:rFonts w:ascii="Arial" w:hAnsi="Arial" w:cs="Arial"/>
                <w:sz w:val="21"/>
                <w:szCs w:val="21"/>
              </w:rPr>
            </w:pPr>
            <w:hyperlink r:id="rId26" w:history="1">
              <w:r w:rsidR="00195B25" w:rsidRPr="00F805DB">
                <w:rPr>
                  <w:rStyle w:val="Hyperlink"/>
                  <w:rFonts w:ascii="Arial" w:hAnsi="Arial" w:cs="Arial"/>
                  <w:sz w:val="21"/>
                  <w:szCs w:val="21"/>
                </w:rPr>
                <w:t>Carolyn.Porter@dch.ga.gov</w:t>
              </w:r>
            </w:hyperlink>
          </w:p>
          <w:p w14:paraId="53680CC3"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404-463-</w:t>
            </w:r>
            <w:r w:rsidR="00195B25">
              <w:rPr>
                <w:rFonts w:ascii="Arial" w:hAnsi="Arial" w:cs="Arial"/>
                <w:sz w:val="21"/>
                <w:szCs w:val="21"/>
              </w:rPr>
              <w:t>1104</w:t>
            </w:r>
          </w:p>
        </w:tc>
        <w:tc>
          <w:tcPr>
            <w:tcW w:w="3381" w:type="dxa"/>
          </w:tcPr>
          <w:p w14:paraId="59BE640A" w14:textId="77777777" w:rsidR="00BF52CB" w:rsidRPr="004B5A86" w:rsidRDefault="00BF52CB" w:rsidP="00BF52CB">
            <w:pPr>
              <w:jc w:val="center"/>
              <w:rPr>
                <w:rFonts w:ascii="Arial" w:hAnsi="Arial" w:cs="Arial"/>
                <w:sz w:val="21"/>
                <w:szCs w:val="21"/>
              </w:rPr>
            </w:pPr>
            <w:r w:rsidRPr="004B5A86">
              <w:rPr>
                <w:rFonts w:ascii="Arial" w:hAnsi="Arial" w:cs="Arial"/>
                <w:sz w:val="21"/>
                <w:szCs w:val="21"/>
              </w:rPr>
              <w:t>Laura Hudlow</w:t>
            </w:r>
          </w:p>
          <w:p w14:paraId="7810AD3E" w14:textId="77777777" w:rsidR="00BF52CB" w:rsidRPr="004B5A86" w:rsidRDefault="0046258D" w:rsidP="00BF52CB">
            <w:pPr>
              <w:jc w:val="center"/>
              <w:rPr>
                <w:rFonts w:ascii="Arial" w:hAnsi="Arial" w:cs="Arial"/>
                <w:sz w:val="21"/>
                <w:szCs w:val="21"/>
              </w:rPr>
            </w:pPr>
            <w:hyperlink r:id="rId27" w:history="1">
              <w:r w:rsidR="00BF52CB" w:rsidRPr="004B5A86">
                <w:rPr>
                  <w:rStyle w:val="Hyperlink"/>
                  <w:rFonts w:ascii="Arial" w:hAnsi="Arial" w:cs="Arial"/>
                  <w:sz w:val="21"/>
                  <w:szCs w:val="21"/>
                </w:rPr>
                <w:t>Laura.Hudlow@dch.ga.gov</w:t>
              </w:r>
            </w:hyperlink>
          </w:p>
          <w:p w14:paraId="32D32D05" w14:textId="77777777" w:rsidR="00EB3AA8" w:rsidRPr="004B5A86" w:rsidRDefault="00BF52CB" w:rsidP="00BF52CB">
            <w:pPr>
              <w:jc w:val="center"/>
              <w:rPr>
                <w:rFonts w:ascii="Arial" w:hAnsi="Arial" w:cs="Arial"/>
                <w:sz w:val="21"/>
                <w:szCs w:val="21"/>
              </w:rPr>
            </w:pPr>
            <w:r w:rsidRPr="004B5A86">
              <w:rPr>
                <w:rFonts w:ascii="Arial" w:hAnsi="Arial" w:cs="Arial"/>
                <w:sz w:val="21"/>
                <w:szCs w:val="21"/>
              </w:rPr>
              <w:t>404-463-5073</w:t>
            </w:r>
          </w:p>
        </w:tc>
      </w:tr>
      <w:tr w:rsidR="00EB3AA8" w:rsidRPr="004B5A86" w14:paraId="11BF273F" w14:textId="77777777" w:rsidTr="003044CF">
        <w:tc>
          <w:tcPr>
            <w:tcW w:w="3060" w:type="dxa"/>
          </w:tcPr>
          <w:p w14:paraId="52E0163A" w14:textId="77777777" w:rsidR="00EB3AA8" w:rsidRPr="004B5A86" w:rsidRDefault="00EB3AA8" w:rsidP="00F55A7E">
            <w:pPr>
              <w:rPr>
                <w:rFonts w:ascii="Arial" w:hAnsi="Arial" w:cs="Arial"/>
                <w:sz w:val="21"/>
                <w:szCs w:val="21"/>
              </w:rPr>
            </w:pPr>
            <w:r w:rsidRPr="004B5A86">
              <w:rPr>
                <w:rFonts w:ascii="Arial" w:hAnsi="Arial" w:cs="Arial"/>
                <w:sz w:val="21"/>
                <w:szCs w:val="21"/>
              </w:rPr>
              <w:t>River Valley Regional Commission</w:t>
            </w:r>
          </w:p>
        </w:tc>
        <w:tc>
          <w:tcPr>
            <w:tcW w:w="3510" w:type="dxa"/>
          </w:tcPr>
          <w:p w14:paraId="79C18143"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Carolyn Porter, RN</w:t>
            </w:r>
          </w:p>
          <w:p w14:paraId="0F88F183" w14:textId="77777777" w:rsidR="00EB3AA8" w:rsidRPr="004B5A86" w:rsidRDefault="0046258D" w:rsidP="00F55A7E">
            <w:pPr>
              <w:jc w:val="center"/>
              <w:rPr>
                <w:rFonts w:ascii="Arial" w:hAnsi="Arial" w:cs="Arial"/>
                <w:sz w:val="21"/>
                <w:szCs w:val="21"/>
              </w:rPr>
            </w:pPr>
            <w:hyperlink r:id="rId28" w:history="1">
              <w:r w:rsidR="00EB3AA8" w:rsidRPr="004B5A86">
                <w:rPr>
                  <w:rStyle w:val="Hyperlink"/>
                  <w:rFonts w:ascii="Arial" w:hAnsi="Arial" w:cs="Arial"/>
                  <w:sz w:val="21"/>
                  <w:szCs w:val="21"/>
                </w:rPr>
                <w:t>Carolyn.Porter@dch.ga.gov</w:t>
              </w:r>
            </w:hyperlink>
          </w:p>
          <w:p w14:paraId="13A5DFF8" w14:textId="77777777" w:rsidR="00EB3AA8" w:rsidRPr="004B5A86" w:rsidRDefault="0035436E" w:rsidP="00F55A7E">
            <w:pPr>
              <w:jc w:val="center"/>
              <w:rPr>
                <w:rFonts w:ascii="Arial" w:hAnsi="Arial" w:cs="Arial"/>
                <w:sz w:val="21"/>
                <w:szCs w:val="21"/>
              </w:rPr>
            </w:pPr>
            <w:r w:rsidRPr="004B5A86">
              <w:rPr>
                <w:rFonts w:ascii="Arial" w:hAnsi="Arial" w:cs="Arial"/>
                <w:sz w:val="21"/>
                <w:szCs w:val="21"/>
              </w:rPr>
              <w:t>404-</w:t>
            </w:r>
            <w:r>
              <w:rPr>
                <w:rFonts w:ascii="Arial" w:hAnsi="Arial" w:cs="Arial"/>
                <w:sz w:val="21"/>
                <w:szCs w:val="21"/>
              </w:rPr>
              <w:t>463</w:t>
            </w:r>
            <w:r w:rsidRPr="004B5A86">
              <w:rPr>
                <w:rFonts w:ascii="Arial" w:hAnsi="Arial" w:cs="Arial"/>
                <w:sz w:val="21"/>
                <w:szCs w:val="21"/>
              </w:rPr>
              <w:t>-</w:t>
            </w:r>
            <w:r>
              <w:rPr>
                <w:rFonts w:ascii="Arial" w:hAnsi="Arial" w:cs="Arial"/>
                <w:sz w:val="21"/>
                <w:szCs w:val="21"/>
              </w:rPr>
              <w:t>1104</w:t>
            </w:r>
          </w:p>
        </w:tc>
        <w:tc>
          <w:tcPr>
            <w:tcW w:w="3381" w:type="dxa"/>
          </w:tcPr>
          <w:p w14:paraId="5D8DFB78" w14:textId="77777777" w:rsidR="00EB3AA8" w:rsidRDefault="00195B25" w:rsidP="00F55A7E">
            <w:pPr>
              <w:jc w:val="center"/>
              <w:rPr>
                <w:rFonts w:ascii="Arial" w:hAnsi="Arial" w:cs="Arial"/>
                <w:sz w:val="21"/>
                <w:szCs w:val="21"/>
              </w:rPr>
            </w:pPr>
            <w:r>
              <w:rPr>
                <w:rFonts w:ascii="Arial" w:hAnsi="Arial" w:cs="Arial"/>
                <w:sz w:val="21"/>
                <w:szCs w:val="21"/>
              </w:rPr>
              <w:t>Vonnie Stelly</w:t>
            </w:r>
          </w:p>
          <w:p w14:paraId="2AF50449" w14:textId="77777777" w:rsidR="00195B25" w:rsidRDefault="0046258D" w:rsidP="00F55A7E">
            <w:pPr>
              <w:jc w:val="center"/>
              <w:rPr>
                <w:rFonts w:ascii="Arial" w:hAnsi="Arial" w:cs="Arial"/>
                <w:sz w:val="21"/>
                <w:szCs w:val="21"/>
              </w:rPr>
            </w:pPr>
            <w:hyperlink r:id="rId29" w:history="1">
              <w:r w:rsidR="00195B25" w:rsidRPr="00F805DB">
                <w:rPr>
                  <w:rStyle w:val="Hyperlink"/>
                  <w:rFonts w:ascii="Arial" w:hAnsi="Arial" w:cs="Arial"/>
                  <w:sz w:val="21"/>
                  <w:szCs w:val="21"/>
                </w:rPr>
                <w:t>VStelly@dch.ga.gov</w:t>
              </w:r>
            </w:hyperlink>
          </w:p>
          <w:p w14:paraId="14B22842" w14:textId="77777777" w:rsidR="00195B25" w:rsidRPr="004B5A86" w:rsidRDefault="00195B25" w:rsidP="00F55A7E">
            <w:pPr>
              <w:jc w:val="center"/>
              <w:rPr>
                <w:rFonts w:ascii="Arial" w:hAnsi="Arial" w:cs="Arial"/>
                <w:sz w:val="21"/>
                <w:szCs w:val="21"/>
              </w:rPr>
            </w:pPr>
            <w:r>
              <w:rPr>
                <w:rFonts w:ascii="Arial" w:hAnsi="Arial" w:cs="Arial"/>
                <w:sz w:val="21"/>
                <w:szCs w:val="21"/>
              </w:rPr>
              <w:t>404-656-7875</w:t>
            </w:r>
          </w:p>
        </w:tc>
      </w:tr>
      <w:tr w:rsidR="00EB3AA8" w:rsidRPr="004B5A86" w14:paraId="033F0A56" w14:textId="77777777" w:rsidTr="003044CF">
        <w:tc>
          <w:tcPr>
            <w:tcW w:w="3060" w:type="dxa"/>
          </w:tcPr>
          <w:p w14:paraId="6D51695C" w14:textId="77777777" w:rsidR="00EB3AA8" w:rsidRPr="004B5A86" w:rsidRDefault="00EB3AA8" w:rsidP="00F55A7E">
            <w:pPr>
              <w:rPr>
                <w:rFonts w:ascii="Arial" w:hAnsi="Arial" w:cs="Arial"/>
                <w:sz w:val="21"/>
                <w:szCs w:val="21"/>
              </w:rPr>
            </w:pPr>
            <w:r w:rsidRPr="004B5A86">
              <w:rPr>
                <w:rFonts w:ascii="Arial" w:hAnsi="Arial" w:cs="Arial"/>
                <w:sz w:val="21"/>
                <w:szCs w:val="21"/>
              </w:rPr>
              <w:t>Three Rivers Regional Commission</w:t>
            </w:r>
          </w:p>
        </w:tc>
        <w:tc>
          <w:tcPr>
            <w:tcW w:w="3510" w:type="dxa"/>
          </w:tcPr>
          <w:p w14:paraId="6743E794"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Carolyn Porter, RN</w:t>
            </w:r>
          </w:p>
          <w:p w14:paraId="33180E08" w14:textId="77777777" w:rsidR="00EB3AA8" w:rsidRPr="004B5A86" w:rsidRDefault="0046258D" w:rsidP="00F55A7E">
            <w:pPr>
              <w:jc w:val="center"/>
              <w:rPr>
                <w:rFonts w:ascii="Arial" w:hAnsi="Arial" w:cs="Arial"/>
                <w:sz w:val="21"/>
                <w:szCs w:val="21"/>
              </w:rPr>
            </w:pPr>
            <w:hyperlink r:id="rId30" w:history="1">
              <w:r w:rsidR="00EB3AA8" w:rsidRPr="004B5A86">
                <w:rPr>
                  <w:rStyle w:val="Hyperlink"/>
                  <w:rFonts w:ascii="Arial" w:hAnsi="Arial" w:cs="Arial"/>
                  <w:sz w:val="21"/>
                  <w:szCs w:val="21"/>
                </w:rPr>
                <w:t>Carolyn.Porter@dch.ga.gov</w:t>
              </w:r>
            </w:hyperlink>
          </w:p>
          <w:p w14:paraId="3CDF06A6" w14:textId="77777777" w:rsidR="00EB3AA8" w:rsidRPr="004B5A86" w:rsidRDefault="0035436E" w:rsidP="00F55A7E">
            <w:pPr>
              <w:jc w:val="center"/>
              <w:rPr>
                <w:rFonts w:ascii="Arial" w:hAnsi="Arial" w:cs="Arial"/>
                <w:sz w:val="21"/>
                <w:szCs w:val="21"/>
              </w:rPr>
            </w:pPr>
            <w:r w:rsidRPr="004B5A86">
              <w:rPr>
                <w:rFonts w:ascii="Arial" w:hAnsi="Arial" w:cs="Arial"/>
                <w:sz w:val="21"/>
                <w:szCs w:val="21"/>
              </w:rPr>
              <w:t>404-</w:t>
            </w:r>
            <w:r>
              <w:rPr>
                <w:rFonts w:ascii="Arial" w:hAnsi="Arial" w:cs="Arial"/>
                <w:sz w:val="21"/>
                <w:szCs w:val="21"/>
              </w:rPr>
              <w:t>463</w:t>
            </w:r>
            <w:r w:rsidRPr="004B5A86">
              <w:rPr>
                <w:rFonts w:ascii="Arial" w:hAnsi="Arial" w:cs="Arial"/>
                <w:sz w:val="21"/>
                <w:szCs w:val="21"/>
              </w:rPr>
              <w:t>-</w:t>
            </w:r>
            <w:r>
              <w:rPr>
                <w:rFonts w:ascii="Arial" w:hAnsi="Arial" w:cs="Arial"/>
                <w:sz w:val="21"/>
                <w:szCs w:val="21"/>
              </w:rPr>
              <w:t>1104</w:t>
            </w:r>
          </w:p>
        </w:tc>
        <w:tc>
          <w:tcPr>
            <w:tcW w:w="3381" w:type="dxa"/>
          </w:tcPr>
          <w:p w14:paraId="530EDB8E" w14:textId="77777777" w:rsidR="00EB3AA8" w:rsidRDefault="00195B25" w:rsidP="00F55A7E">
            <w:pPr>
              <w:jc w:val="center"/>
              <w:rPr>
                <w:rFonts w:ascii="Arial" w:hAnsi="Arial" w:cs="Arial"/>
                <w:sz w:val="21"/>
                <w:szCs w:val="21"/>
              </w:rPr>
            </w:pPr>
            <w:r>
              <w:rPr>
                <w:rFonts w:ascii="Arial" w:hAnsi="Arial" w:cs="Arial"/>
                <w:sz w:val="21"/>
                <w:szCs w:val="21"/>
              </w:rPr>
              <w:t>Laura Hudlow</w:t>
            </w:r>
          </w:p>
          <w:p w14:paraId="7C09BAD6" w14:textId="77777777" w:rsidR="00195B25" w:rsidRDefault="0046258D" w:rsidP="00F55A7E">
            <w:pPr>
              <w:jc w:val="center"/>
              <w:rPr>
                <w:rFonts w:ascii="Arial" w:hAnsi="Arial" w:cs="Arial"/>
                <w:sz w:val="21"/>
                <w:szCs w:val="21"/>
              </w:rPr>
            </w:pPr>
            <w:hyperlink r:id="rId31" w:history="1">
              <w:r w:rsidR="00195B25" w:rsidRPr="00F805DB">
                <w:rPr>
                  <w:rStyle w:val="Hyperlink"/>
                  <w:rFonts w:ascii="Arial" w:hAnsi="Arial" w:cs="Arial"/>
                  <w:sz w:val="21"/>
                  <w:szCs w:val="21"/>
                </w:rPr>
                <w:t>Laura.Hudlow@dch.ga.gov</w:t>
              </w:r>
            </w:hyperlink>
          </w:p>
          <w:p w14:paraId="1C51A54C" w14:textId="77777777" w:rsidR="00195B25" w:rsidRPr="004B5A86" w:rsidRDefault="00195B25" w:rsidP="00F55A7E">
            <w:pPr>
              <w:jc w:val="center"/>
              <w:rPr>
                <w:rFonts w:ascii="Arial" w:hAnsi="Arial" w:cs="Arial"/>
                <w:sz w:val="21"/>
                <w:szCs w:val="21"/>
              </w:rPr>
            </w:pPr>
            <w:r>
              <w:rPr>
                <w:rFonts w:ascii="Arial" w:hAnsi="Arial" w:cs="Arial"/>
                <w:sz w:val="21"/>
                <w:szCs w:val="21"/>
              </w:rPr>
              <w:t>404-463-5073</w:t>
            </w:r>
          </w:p>
        </w:tc>
      </w:tr>
      <w:tr w:rsidR="00EB3AA8" w:rsidRPr="004B5A86" w14:paraId="4EB25437" w14:textId="77777777" w:rsidTr="003044CF">
        <w:tc>
          <w:tcPr>
            <w:tcW w:w="3060" w:type="dxa"/>
          </w:tcPr>
          <w:p w14:paraId="247C41C9" w14:textId="77777777" w:rsidR="00EB3AA8" w:rsidRPr="004B5A86" w:rsidRDefault="00EB3AA8" w:rsidP="00F55A7E">
            <w:pPr>
              <w:rPr>
                <w:rFonts w:ascii="Arial" w:hAnsi="Arial" w:cs="Arial"/>
                <w:sz w:val="21"/>
                <w:szCs w:val="21"/>
              </w:rPr>
            </w:pPr>
            <w:r w:rsidRPr="004B5A86">
              <w:rPr>
                <w:rFonts w:ascii="Arial" w:hAnsi="Arial" w:cs="Arial"/>
                <w:sz w:val="21"/>
                <w:szCs w:val="21"/>
              </w:rPr>
              <w:t>Southern Georgia Regional Commission</w:t>
            </w:r>
          </w:p>
        </w:tc>
        <w:tc>
          <w:tcPr>
            <w:tcW w:w="3510" w:type="dxa"/>
          </w:tcPr>
          <w:p w14:paraId="4DF48CDE"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14:paraId="39CD111E" w14:textId="77777777" w:rsidR="00EB3AA8" w:rsidRPr="004B5A86" w:rsidRDefault="0046258D" w:rsidP="00F55A7E">
            <w:pPr>
              <w:jc w:val="center"/>
              <w:rPr>
                <w:rFonts w:ascii="Arial" w:hAnsi="Arial" w:cs="Arial"/>
                <w:sz w:val="21"/>
                <w:szCs w:val="21"/>
              </w:rPr>
            </w:pPr>
            <w:hyperlink r:id="rId32" w:history="1">
              <w:r w:rsidR="00EB3AA8" w:rsidRPr="004B5A86">
                <w:rPr>
                  <w:rStyle w:val="Hyperlink"/>
                  <w:rFonts w:ascii="Arial" w:hAnsi="Arial" w:cs="Arial"/>
                  <w:sz w:val="21"/>
                  <w:szCs w:val="21"/>
                </w:rPr>
                <w:t>Jill.Crump@dch.ga.gov</w:t>
              </w:r>
            </w:hyperlink>
          </w:p>
          <w:p w14:paraId="0B167807"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14:paraId="78076CFF" w14:textId="77777777" w:rsidR="002547A7" w:rsidRDefault="002547A7" w:rsidP="002547A7">
            <w:pPr>
              <w:jc w:val="center"/>
              <w:rPr>
                <w:rFonts w:ascii="Arial" w:hAnsi="Arial" w:cs="Arial"/>
                <w:sz w:val="21"/>
                <w:szCs w:val="21"/>
              </w:rPr>
            </w:pPr>
            <w:r>
              <w:rPr>
                <w:rFonts w:ascii="Arial" w:hAnsi="Arial" w:cs="Arial"/>
                <w:sz w:val="21"/>
                <w:szCs w:val="21"/>
              </w:rPr>
              <w:t>Vonnie Stelly</w:t>
            </w:r>
          </w:p>
          <w:p w14:paraId="4FED6547" w14:textId="77777777" w:rsidR="002547A7" w:rsidRDefault="0046258D" w:rsidP="002547A7">
            <w:pPr>
              <w:jc w:val="center"/>
              <w:rPr>
                <w:rFonts w:ascii="Arial" w:hAnsi="Arial" w:cs="Arial"/>
                <w:sz w:val="21"/>
                <w:szCs w:val="21"/>
              </w:rPr>
            </w:pPr>
            <w:hyperlink r:id="rId33" w:history="1">
              <w:r w:rsidR="002547A7" w:rsidRPr="00F805DB">
                <w:rPr>
                  <w:rStyle w:val="Hyperlink"/>
                  <w:rFonts w:ascii="Arial" w:hAnsi="Arial" w:cs="Arial"/>
                  <w:sz w:val="21"/>
                  <w:szCs w:val="21"/>
                </w:rPr>
                <w:t>VStelly@dch.ga.gov</w:t>
              </w:r>
            </w:hyperlink>
          </w:p>
          <w:p w14:paraId="61532B55" w14:textId="77777777" w:rsidR="00EB3AA8" w:rsidRPr="004B5A86" w:rsidRDefault="002547A7" w:rsidP="002547A7">
            <w:pPr>
              <w:jc w:val="center"/>
              <w:rPr>
                <w:rFonts w:ascii="Arial" w:hAnsi="Arial" w:cs="Arial"/>
                <w:sz w:val="21"/>
                <w:szCs w:val="21"/>
              </w:rPr>
            </w:pPr>
            <w:r>
              <w:rPr>
                <w:rFonts w:ascii="Arial" w:hAnsi="Arial" w:cs="Arial"/>
                <w:sz w:val="21"/>
                <w:szCs w:val="21"/>
              </w:rPr>
              <w:t>404-656-7875</w:t>
            </w:r>
          </w:p>
        </w:tc>
      </w:tr>
      <w:tr w:rsidR="00EB3AA8" w:rsidRPr="004B5A86" w14:paraId="68646E9E" w14:textId="77777777" w:rsidTr="003044CF">
        <w:tc>
          <w:tcPr>
            <w:tcW w:w="3060" w:type="dxa"/>
          </w:tcPr>
          <w:p w14:paraId="2A5590E2" w14:textId="77777777" w:rsidR="00EB3AA8" w:rsidRPr="004B5A86" w:rsidRDefault="00EB3AA8" w:rsidP="00F55A7E">
            <w:pPr>
              <w:rPr>
                <w:rFonts w:ascii="Arial" w:hAnsi="Arial" w:cs="Arial"/>
                <w:sz w:val="21"/>
                <w:szCs w:val="21"/>
              </w:rPr>
            </w:pPr>
            <w:r w:rsidRPr="004B5A86">
              <w:rPr>
                <w:rFonts w:ascii="Arial" w:hAnsi="Arial" w:cs="Arial"/>
                <w:sz w:val="21"/>
                <w:szCs w:val="21"/>
              </w:rPr>
              <w:t>Southwest Georgia Council on Aging (SOWEGA)</w:t>
            </w:r>
          </w:p>
        </w:tc>
        <w:tc>
          <w:tcPr>
            <w:tcW w:w="3510" w:type="dxa"/>
          </w:tcPr>
          <w:p w14:paraId="2FA3EBD8"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14:paraId="3E9B8AB8" w14:textId="77777777" w:rsidR="00EB3AA8" w:rsidRPr="004B5A86" w:rsidRDefault="0046258D" w:rsidP="00F55A7E">
            <w:pPr>
              <w:jc w:val="center"/>
              <w:rPr>
                <w:rFonts w:ascii="Arial" w:hAnsi="Arial" w:cs="Arial"/>
                <w:sz w:val="21"/>
                <w:szCs w:val="21"/>
              </w:rPr>
            </w:pPr>
            <w:hyperlink r:id="rId34" w:history="1">
              <w:r w:rsidR="00EB3AA8" w:rsidRPr="004B5A86">
                <w:rPr>
                  <w:rStyle w:val="Hyperlink"/>
                  <w:rFonts w:ascii="Arial" w:hAnsi="Arial" w:cs="Arial"/>
                  <w:sz w:val="21"/>
                  <w:szCs w:val="21"/>
                </w:rPr>
                <w:t>Jill.Crump@dch.ga.gov</w:t>
              </w:r>
            </w:hyperlink>
          </w:p>
          <w:p w14:paraId="70259918"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14:paraId="6D6F2F44" w14:textId="77777777" w:rsidR="002547A7" w:rsidRDefault="002547A7" w:rsidP="002547A7">
            <w:pPr>
              <w:jc w:val="center"/>
              <w:rPr>
                <w:rFonts w:ascii="Arial" w:hAnsi="Arial" w:cs="Arial"/>
                <w:sz w:val="21"/>
                <w:szCs w:val="21"/>
              </w:rPr>
            </w:pPr>
            <w:r>
              <w:rPr>
                <w:rFonts w:ascii="Arial" w:hAnsi="Arial" w:cs="Arial"/>
                <w:sz w:val="21"/>
                <w:szCs w:val="21"/>
              </w:rPr>
              <w:t>Vonnie Stelly</w:t>
            </w:r>
          </w:p>
          <w:p w14:paraId="5D754627" w14:textId="77777777" w:rsidR="002547A7" w:rsidRDefault="0046258D" w:rsidP="002547A7">
            <w:pPr>
              <w:jc w:val="center"/>
              <w:rPr>
                <w:rFonts w:ascii="Arial" w:hAnsi="Arial" w:cs="Arial"/>
                <w:sz w:val="21"/>
                <w:szCs w:val="21"/>
              </w:rPr>
            </w:pPr>
            <w:hyperlink r:id="rId35" w:history="1">
              <w:r w:rsidR="002547A7" w:rsidRPr="00F805DB">
                <w:rPr>
                  <w:rStyle w:val="Hyperlink"/>
                  <w:rFonts w:ascii="Arial" w:hAnsi="Arial" w:cs="Arial"/>
                  <w:sz w:val="21"/>
                  <w:szCs w:val="21"/>
                </w:rPr>
                <w:t>VStelly@dch.ga.gov</w:t>
              </w:r>
            </w:hyperlink>
          </w:p>
          <w:p w14:paraId="77112925" w14:textId="77777777" w:rsidR="00195B25" w:rsidRPr="004B5A86" w:rsidRDefault="002547A7" w:rsidP="002547A7">
            <w:pPr>
              <w:jc w:val="center"/>
              <w:rPr>
                <w:rFonts w:ascii="Arial" w:hAnsi="Arial" w:cs="Arial"/>
                <w:sz w:val="21"/>
                <w:szCs w:val="21"/>
              </w:rPr>
            </w:pPr>
            <w:r>
              <w:rPr>
                <w:rFonts w:ascii="Arial" w:hAnsi="Arial" w:cs="Arial"/>
                <w:sz w:val="21"/>
                <w:szCs w:val="21"/>
              </w:rPr>
              <w:t>404-656-7875</w:t>
            </w:r>
          </w:p>
        </w:tc>
      </w:tr>
      <w:tr w:rsidR="00EB3AA8" w:rsidRPr="004B5A86" w14:paraId="65E7673A" w14:textId="77777777" w:rsidTr="003044CF">
        <w:tc>
          <w:tcPr>
            <w:tcW w:w="3060" w:type="dxa"/>
          </w:tcPr>
          <w:p w14:paraId="6FF49F1A" w14:textId="77777777" w:rsidR="00EB3AA8" w:rsidRPr="009C5A07" w:rsidRDefault="00EB3AA8" w:rsidP="00F55A7E">
            <w:pPr>
              <w:rPr>
                <w:rFonts w:ascii="Arial" w:hAnsi="Arial" w:cs="Arial"/>
                <w:b/>
                <w:sz w:val="21"/>
                <w:szCs w:val="21"/>
              </w:rPr>
            </w:pPr>
            <w:r w:rsidRPr="009C5A07">
              <w:rPr>
                <w:rFonts w:ascii="Arial" w:hAnsi="Arial" w:cs="Arial"/>
                <w:b/>
                <w:sz w:val="21"/>
                <w:szCs w:val="21"/>
              </w:rPr>
              <w:t>CCSP Section Manager</w:t>
            </w:r>
          </w:p>
        </w:tc>
        <w:tc>
          <w:tcPr>
            <w:tcW w:w="3510" w:type="dxa"/>
          </w:tcPr>
          <w:p w14:paraId="1688A461"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Tom Underwood</w:t>
            </w:r>
          </w:p>
          <w:p w14:paraId="1316E180" w14:textId="77777777" w:rsidR="00EB3AA8" w:rsidRPr="004B5A86" w:rsidRDefault="0046258D" w:rsidP="00F55A7E">
            <w:pPr>
              <w:jc w:val="center"/>
              <w:rPr>
                <w:rFonts w:ascii="Arial" w:hAnsi="Arial" w:cs="Arial"/>
                <w:sz w:val="21"/>
                <w:szCs w:val="21"/>
              </w:rPr>
            </w:pPr>
            <w:hyperlink r:id="rId36" w:history="1">
              <w:r w:rsidR="00EB3AA8" w:rsidRPr="004B5A86">
                <w:rPr>
                  <w:rStyle w:val="Hyperlink"/>
                  <w:rFonts w:ascii="Arial" w:hAnsi="Arial" w:cs="Arial"/>
                  <w:sz w:val="21"/>
                  <w:szCs w:val="21"/>
                </w:rPr>
                <w:t>tunderwood@dch.ga.gov</w:t>
              </w:r>
            </w:hyperlink>
          </w:p>
          <w:p w14:paraId="6FD5B12E"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404-463-8365</w:t>
            </w:r>
          </w:p>
        </w:tc>
        <w:tc>
          <w:tcPr>
            <w:tcW w:w="3381" w:type="dxa"/>
          </w:tcPr>
          <w:p w14:paraId="73FB2F10"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Tom Underwood</w:t>
            </w:r>
          </w:p>
          <w:p w14:paraId="064974AC" w14:textId="77777777" w:rsidR="00EB3AA8" w:rsidRPr="004B5A86" w:rsidRDefault="0046258D" w:rsidP="00F55A7E">
            <w:pPr>
              <w:jc w:val="center"/>
              <w:rPr>
                <w:rFonts w:ascii="Arial" w:hAnsi="Arial" w:cs="Arial"/>
                <w:sz w:val="21"/>
                <w:szCs w:val="21"/>
              </w:rPr>
            </w:pPr>
            <w:hyperlink r:id="rId37" w:history="1">
              <w:r w:rsidR="00EB3AA8" w:rsidRPr="004B5A86">
                <w:rPr>
                  <w:rStyle w:val="Hyperlink"/>
                  <w:rFonts w:ascii="Arial" w:hAnsi="Arial" w:cs="Arial"/>
                  <w:sz w:val="21"/>
                  <w:szCs w:val="21"/>
                </w:rPr>
                <w:t>tunderwood@dch.ga.gov</w:t>
              </w:r>
            </w:hyperlink>
          </w:p>
          <w:p w14:paraId="4B0DA7B3" w14:textId="77777777" w:rsidR="00EB3AA8" w:rsidRPr="004B5A86" w:rsidRDefault="00EB3AA8" w:rsidP="00F55A7E">
            <w:pPr>
              <w:jc w:val="center"/>
              <w:rPr>
                <w:rFonts w:ascii="Arial" w:hAnsi="Arial" w:cs="Arial"/>
                <w:sz w:val="21"/>
                <w:szCs w:val="21"/>
              </w:rPr>
            </w:pPr>
            <w:r w:rsidRPr="004B5A86">
              <w:rPr>
                <w:rFonts w:ascii="Arial" w:hAnsi="Arial" w:cs="Arial"/>
                <w:sz w:val="21"/>
                <w:szCs w:val="21"/>
              </w:rPr>
              <w:t>404-463-8365</w:t>
            </w:r>
          </w:p>
        </w:tc>
      </w:tr>
      <w:tr w:rsidR="00FD2C09" w:rsidRPr="004B5A86" w14:paraId="26514B4D" w14:textId="77777777" w:rsidTr="003044CF">
        <w:tc>
          <w:tcPr>
            <w:tcW w:w="3060" w:type="dxa"/>
          </w:tcPr>
          <w:p w14:paraId="796FF6CE" w14:textId="77777777" w:rsidR="00FD2C09" w:rsidRPr="009C5A07" w:rsidRDefault="00FD2C09" w:rsidP="00F55A7E">
            <w:pPr>
              <w:rPr>
                <w:rFonts w:ascii="Arial" w:hAnsi="Arial" w:cs="Arial"/>
                <w:b/>
                <w:sz w:val="21"/>
                <w:szCs w:val="21"/>
              </w:rPr>
            </w:pPr>
            <w:r>
              <w:rPr>
                <w:rFonts w:ascii="Arial" w:hAnsi="Arial" w:cs="Arial"/>
                <w:b/>
                <w:sz w:val="21"/>
                <w:szCs w:val="21"/>
              </w:rPr>
              <w:t>PA Management</w:t>
            </w:r>
          </w:p>
        </w:tc>
        <w:tc>
          <w:tcPr>
            <w:tcW w:w="3510" w:type="dxa"/>
          </w:tcPr>
          <w:p w14:paraId="575C3BC3" w14:textId="77777777" w:rsidR="00FD2C09" w:rsidRPr="006079CA" w:rsidRDefault="00FD2C09" w:rsidP="00F55A7E">
            <w:pPr>
              <w:jc w:val="center"/>
              <w:rPr>
                <w:rFonts w:ascii="Arial" w:hAnsi="Arial" w:cs="Arial"/>
                <w:sz w:val="21"/>
                <w:szCs w:val="21"/>
                <w:highlight w:val="yellow"/>
              </w:rPr>
            </w:pPr>
            <w:r w:rsidRPr="006079CA">
              <w:rPr>
                <w:rFonts w:ascii="Arial" w:hAnsi="Arial" w:cs="Arial"/>
                <w:sz w:val="21"/>
                <w:szCs w:val="21"/>
                <w:highlight w:val="yellow"/>
              </w:rPr>
              <w:t>Donna Elrod</w:t>
            </w:r>
          </w:p>
          <w:p w14:paraId="086D9CA8" w14:textId="77777777" w:rsidR="00FD2C09" w:rsidRPr="006079CA" w:rsidRDefault="00FD2C09" w:rsidP="00F55A7E">
            <w:pPr>
              <w:jc w:val="center"/>
              <w:rPr>
                <w:rFonts w:ascii="Arial" w:hAnsi="Arial" w:cs="Arial"/>
                <w:sz w:val="21"/>
                <w:szCs w:val="21"/>
                <w:highlight w:val="yellow"/>
              </w:rPr>
            </w:pPr>
            <w:r w:rsidRPr="006079CA">
              <w:rPr>
                <w:rFonts w:ascii="Arial" w:hAnsi="Arial" w:cs="Arial"/>
                <w:sz w:val="21"/>
                <w:szCs w:val="21"/>
                <w:highlight w:val="yellow"/>
              </w:rPr>
              <w:t>404-463-1898</w:t>
            </w:r>
          </w:p>
          <w:p w14:paraId="701F9353" w14:textId="77777777" w:rsidR="00FD2C09" w:rsidRPr="006079CA" w:rsidRDefault="0046258D" w:rsidP="00FD2C09">
            <w:pPr>
              <w:jc w:val="center"/>
              <w:rPr>
                <w:rFonts w:ascii="Arial" w:hAnsi="Arial" w:cs="Arial"/>
                <w:sz w:val="21"/>
                <w:szCs w:val="21"/>
                <w:highlight w:val="yellow"/>
              </w:rPr>
            </w:pPr>
            <w:hyperlink r:id="rId38" w:history="1">
              <w:r w:rsidR="00FD2C09" w:rsidRPr="006079CA">
                <w:rPr>
                  <w:rStyle w:val="Hyperlink"/>
                  <w:rFonts w:ascii="Arial" w:hAnsi="Arial" w:cs="Arial"/>
                  <w:sz w:val="21"/>
                  <w:szCs w:val="21"/>
                  <w:highlight w:val="yellow"/>
                </w:rPr>
                <w:t>Donna.elrod@dch.ga.gov</w:t>
              </w:r>
            </w:hyperlink>
          </w:p>
        </w:tc>
        <w:tc>
          <w:tcPr>
            <w:tcW w:w="3381" w:type="dxa"/>
          </w:tcPr>
          <w:p w14:paraId="0663BD22" w14:textId="77777777" w:rsidR="00FD2C09" w:rsidRPr="006079CA" w:rsidRDefault="00FD2C09" w:rsidP="00FD2C09">
            <w:pPr>
              <w:jc w:val="center"/>
              <w:rPr>
                <w:rFonts w:ascii="Arial" w:hAnsi="Arial" w:cs="Arial"/>
                <w:sz w:val="21"/>
                <w:szCs w:val="21"/>
                <w:highlight w:val="yellow"/>
              </w:rPr>
            </w:pPr>
            <w:r w:rsidRPr="006079CA">
              <w:rPr>
                <w:rFonts w:ascii="Arial" w:hAnsi="Arial" w:cs="Arial"/>
                <w:sz w:val="21"/>
                <w:szCs w:val="21"/>
                <w:highlight w:val="yellow"/>
              </w:rPr>
              <w:t>Donna Elrod</w:t>
            </w:r>
          </w:p>
          <w:p w14:paraId="3B5B7D12" w14:textId="77777777" w:rsidR="00FD2C09" w:rsidRPr="006079CA" w:rsidRDefault="00FD2C09" w:rsidP="00FD2C09">
            <w:pPr>
              <w:jc w:val="center"/>
              <w:rPr>
                <w:rFonts w:ascii="Arial" w:hAnsi="Arial" w:cs="Arial"/>
                <w:sz w:val="21"/>
                <w:szCs w:val="21"/>
                <w:highlight w:val="yellow"/>
              </w:rPr>
            </w:pPr>
            <w:r w:rsidRPr="006079CA">
              <w:rPr>
                <w:rFonts w:ascii="Arial" w:hAnsi="Arial" w:cs="Arial"/>
                <w:sz w:val="21"/>
                <w:szCs w:val="21"/>
                <w:highlight w:val="yellow"/>
              </w:rPr>
              <w:t>404-463-1898</w:t>
            </w:r>
          </w:p>
          <w:p w14:paraId="3FD9EC76" w14:textId="77777777" w:rsidR="00FD2C09" w:rsidRPr="006079CA" w:rsidRDefault="0046258D" w:rsidP="00FD2C09">
            <w:pPr>
              <w:jc w:val="center"/>
              <w:rPr>
                <w:rFonts w:ascii="Arial" w:hAnsi="Arial" w:cs="Arial"/>
                <w:sz w:val="21"/>
                <w:szCs w:val="21"/>
                <w:highlight w:val="yellow"/>
              </w:rPr>
            </w:pPr>
            <w:hyperlink r:id="rId39" w:history="1">
              <w:r w:rsidR="00FD2C09" w:rsidRPr="006079CA">
                <w:rPr>
                  <w:rStyle w:val="Hyperlink"/>
                  <w:rFonts w:ascii="Arial" w:hAnsi="Arial" w:cs="Arial"/>
                  <w:sz w:val="21"/>
                  <w:szCs w:val="21"/>
                  <w:highlight w:val="yellow"/>
                </w:rPr>
                <w:t>Donna.elrod@dch.ga.gov</w:t>
              </w:r>
            </w:hyperlink>
          </w:p>
        </w:tc>
      </w:tr>
    </w:tbl>
    <w:p w14:paraId="17C29A0C" w14:textId="77777777" w:rsidR="00554AEC" w:rsidRDefault="0054480E" w:rsidP="00A272C8">
      <w:pPr>
        <w:tabs>
          <w:tab w:val="left" w:pos="1800"/>
        </w:tabs>
        <w:autoSpaceDE w:val="0"/>
        <w:autoSpaceDN w:val="0"/>
        <w:adjustRightInd w:val="0"/>
        <w:ind w:left="-720" w:right="540"/>
        <w:jc w:val="center"/>
        <w:rPr>
          <w:rFonts w:ascii="Arial" w:hAnsi="Arial" w:cs="Arial"/>
          <w:b/>
          <w:i/>
        </w:rPr>
      </w:pPr>
      <w:r w:rsidRPr="0054480E">
        <w:rPr>
          <w:rFonts w:ascii="Arial" w:hAnsi="Arial" w:cs="Arial"/>
          <w:b/>
          <w:i/>
        </w:rPr>
        <w:t xml:space="preserve">        </w:t>
      </w:r>
    </w:p>
    <w:p w14:paraId="1F9C865E" w14:textId="77777777" w:rsidR="009E6849" w:rsidRDefault="009E6849" w:rsidP="00A272C8">
      <w:pPr>
        <w:tabs>
          <w:tab w:val="left" w:pos="1800"/>
        </w:tabs>
        <w:autoSpaceDE w:val="0"/>
        <w:autoSpaceDN w:val="0"/>
        <w:adjustRightInd w:val="0"/>
        <w:ind w:left="-720" w:right="540"/>
        <w:jc w:val="center"/>
        <w:rPr>
          <w:rFonts w:ascii="Arial" w:hAnsi="Arial" w:cs="Arial"/>
          <w:b/>
          <w:i/>
        </w:rPr>
      </w:pPr>
    </w:p>
    <w:p w14:paraId="52DB8CFA" w14:textId="77777777" w:rsidR="009E6849" w:rsidRDefault="009E6849" w:rsidP="00A272C8">
      <w:pPr>
        <w:tabs>
          <w:tab w:val="left" w:pos="1800"/>
        </w:tabs>
        <w:autoSpaceDE w:val="0"/>
        <w:autoSpaceDN w:val="0"/>
        <w:adjustRightInd w:val="0"/>
        <w:ind w:left="-720" w:right="540"/>
        <w:jc w:val="center"/>
        <w:rPr>
          <w:rFonts w:ascii="Arial" w:hAnsi="Arial" w:cs="Arial"/>
          <w:b/>
          <w:i/>
        </w:rPr>
      </w:pPr>
    </w:p>
    <w:p w14:paraId="4BBC41F0" w14:textId="77777777" w:rsidR="009E6849" w:rsidRDefault="009E6849" w:rsidP="00A272C8">
      <w:pPr>
        <w:tabs>
          <w:tab w:val="left" w:pos="1800"/>
        </w:tabs>
        <w:autoSpaceDE w:val="0"/>
        <w:autoSpaceDN w:val="0"/>
        <w:adjustRightInd w:val="0"/>
        <w:ind w:left="-720" w:right="540"/>
        <w:jc w:val="center"/>
        <w:rPr>
          <w:rFonts w:ascii="Arial" w:hAnsi="Arial" w:cs="Arial"/>
          <w:b/>
          <w:i/>
        </w:rPr>
      </w:pPr>
    </w:p>
    <w:p w14:paraId="103A7C57" w14:textId="77777777" w:rsidR="009E6849" w:rsidRDefault="009E6849" w:rsidP="00A272C8">
      <w:pPr>
        <w:tabs>
          <w:tab w:val="left" w:pos="1800"/>
        </w:tabs>
        <w:autoSpaceDE w:val="0"/>
        <w:autoSpaceDN w:val="0"/>
        <w:adjustRightInd w:val="0"/>
        <w:ind w:left="-720" w:right="540"/>
        <w:jc w:val="center"/>
        <w:rPr>
          <w:rFonts w:ascii="Arial" w:hAnsi="Arial" w:cs="Arial"/>
          <w:b/>
          <w:i/>
        </w:rPr>
      </w:pPr>
    </w:p>
    <w:p w14:paraId="2EC0DB84" w14:textId="77777777" w:rsidR="0020504F" w:rsidRPr="004B5A86" w:rsidRDefault="0054480E" w:rsidP="006079CA">
      <w:pPr>
        <w:tabs>
          <w:tab w:val="left" w:pos="1800"/>
        </w:tabs>
        <w:autoSpaceDE w:val="0"/>
        <w:autoSpaceDN w:val="0"/>
        <w:adjustRightInd w:val="0"/>
        <w:ind w:left="-720" w:right="540"/>
        <w:jc w:val="center"/>
        <w:rPr>
          <w:rFonts w:ascii="Arial" w:hAnsi="Arial" w:cs="Arial"/>
          <w:b/>
          <w:color w:val="000000"/>
          <w:sz w:val="10"/>
          <w:szCs w:val="10"/>
          <w:u w:val="single"/>
        </w:rPr>
      </w:pPr>
      <w:r w:rsidRPr="0054480E">
        <w:rPr>
          <w:rFonts w:ascii="Arial" w:hAnsi="Arial" w:cs="Arial"/>
          <w:b/>
          <w:i/>
        </w:rPr>
        <w:t xml:space="preserve"> </w:t>
      </w:r>
    </w:p>
    <w:p w14:paraId="37B21C7D" w14:textId="77777777" w:rsidR="00F634F5" w:rsidRPr="004B5A86" w:rsidRDefault="00F634F5" w:rsidP="00EB3AA8">
      <w:pPr>
        <w:rPr>
          <w:rFonts w:ascii="Arial" w:hAnsi="Arial" w:cs="Arial"/>
          <w:b/>
          <w:color w:val="000000"/>
          <w:sz w:val="10"/>
          <w:szCs w:val="10"/>
          <w:u w:val="single"/>
        </w:rPr>
      </w:pPr>
    </w:p>
    <w:p w14:paraId="46FBB077" w14:textId="77777777" w:rsidR="00BA78C3" w:rsidRPr="00043ECA" w:rsidRDefault="00BA78C3" w:rsidP="00BA78C3">
      <w:pPr>
        <w:pStyle w:val="Default"/>
        <w:rPr>
          <w:rFonts w:ascii="Arial" w:hAnsi="Arial" w:cs="Arial"/>
          <w:i/>
        </w:rPr>
      </w:pPr>
      <w:r w:rsidRPr="00043ECA">
        <w:rPr>
          <w:rFonts w:ascii="Arial" w:hAnsi="Arial" w:cs="Arial"/>
          <w:i/>
        </w:rPr>
        <w:t xml:space="preserve">. </w:t>
      </w:r>
    </w:p>
    <w:p w14:paraId="40ADA2E4" w14:textId="77777777" w:rsidR="001D7D50" w:rsidRDefault="001D7D50" w:rsidP="00EB3AA8">
      <w:pPr>
        <w:tabs>
          <w:tab w:val="left" w:pos="1800"/>
        </w:tabs>
        <w:autoSpaceDE w:val="0"/>
        <w:autoSpaceDN w:val="0"/>
        <w:adjustRightInd w:val="0"/>
        <w:ind w:right="540"/>
        <w:rPr>
          <w:rFonts w:ascii="Arial" w:hAnsi="Arial" w:cs="Arial"/>
          <w:b/>
        </w:rPr>
      </w:pPr>
    </w:p>
    <w:p w14:paraId="604EE09D" w14:textId="77777777" w:rsidR="001D7D50" w:rsidRDefault="001D7D50" w:rsidP="00EB3AA8">
      <w:pPr>
        <w:tabs>
          <w:tab w:val="left" w:pos="1800"/>
        </w:tabs>
        <w:autoSpaceDE w:val="0"/>
        <w:autoSpaceDN w:val="0"/>
        <w:adjustRightInd w:val="0"/>
        <w:ind w:right="540"/>
        <w:rPr>
          <w:rFonts w:ascii="Arial" w:hAnsi="Arial" w:cs="Arial"/>
          <w:b/>
        </w:rPr>
      </w:pPr>
    </w:p>
    <w:p w14:paraId="4D0BD46E" w14:textId="77777777" w:rsidR="001D7D50" w:rsidRDefault="001D7D50" w:rsidP="00EB3AA8">
      <w:pPr>
        <w:tabs>
          <w:tab w:val="left" w:pos="1800"/>
        </w:tabs>
        <w:autoSpaceDE w:val="0"/>
        <w:autoSpaceDN w:val="0"/>
        <w:adjustRightInd w:val="0"/>
        <w:ind w:right="540"/>
        <w:rPr>
          <w:rFonts w:ascii="Arial" w:hAnsi="Arial" w:cs="Arial"/>
          <w:b/>
        </w:rPr>
      </w:pPr>
    </w:p>
    <w:sectPr w:rsidR="001D7D50" w:rsidSect="00957C4B">
      <w:headerReference w:type="default" r:id="rId40"/>
      <w:foot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DA01" w14:textId="77777777" w:rsidR="00BC5FCD" w:rsidRDefault="00BC5FCD" w:rsidP="008D6798">
      <w:r>
        <w:separator/>
      </w:r>
    </w:p>
  </w:endnote>
  <w:endnote w:type="continuationSeparator" w:id="0">
    <w:p w14:paraId="5261CBBC"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595349"/>
      <w:docPartObj>
        <w:docPartGallery w:val="Page Numbers (Bottom of Page)"/>
        <w:docPartUnique/>
      </w:docPartObj>
    </w:sdtPr>
    <w:sdtEndPr>
      <w:rPr>
        <w:color w:val="7F7F7F" w:themeColor="background1" w:themeShade="7F"/>
        <w:spacing w:val="60"/>
      </w:rPr>
    </w:sdtEndPr>
    <w:sdtContent>
      <w:p w14:paraId="134ACF80"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0D0BF7" w:rsidRPr="000D0BF7">
          <w:rPr>
            <w:b/>
            <w:bCs/>
            <w:noProof/>
          </w:rPr>
          <w:t>6</w:t>
        </w:r>
        <w:r>
          <w:rPr>
            <w:b/>
            <w:bCs/>
            <w:noProof/>
          </w:rPr>
          <w:fldChar w:fldCharType="end"/>
        </w:r>
        <w:r>
          <w:rPr>
            <w:b/>
            <w:bCs/>
          </w:rPr>
          <w:t xml:space="preserve"> | </w:t>
        </w:r>
        <w:r>
          <w:rPr>
            <w:color w:val="7F7F7F" w:themeColor="background1" w:themeShade="7F"/>
            <w:spacing w:val="60"/>
          </w:rPr>
          <w:t>Page</w:t>
        </w:r>
      </w:p>
    </w:sdtContent>
  </w:sdt>
  <w:p w14:paraId="3807149A" w14:textId="77777777" w:rsidR="00807515" w:rsidRDefault="00807515" w:rsidP="00807515">
    <w:pPr>
      <w:tabs>
        <w:tab w:val="left" w:pos="1800"/>
      </w:tabs>
      <w:autoSpaceDE w:val="0"/>
      <w:autoSpaceDN w:val="0"/>
      <w:adjustRightInd w:val="0"/>
      <w:ind w:right="540"/>
      <w:rPr>
        <w:b/>
      </w:rPr>
    </w:pPr>
    <w:r w:rsidRPr="009952C3">
      <w:rPr>
        <w:b/>
      </w:rPr>
      <w:t>Network Meeting</w:t>
    </w:r>
  </w:p>
  <w:p w14:paraId="02AE2D25" w14:textId="77777777" w:rsidR="00807515" w:rsidRPr="009952C3" w:rsidRDefault="004016EB" w:rsidP="00807515">
    <w:pPr>
      <w:tabs>
        <w:tab w:val="left" w:pos="1800"/>
      </w:tabs>
      <w:autoSpaceDE w:val="0"/>
      <w:autoSpaceDN w:val="0"/>
      <w:adjustRightInd w:val="0"/>
      <w:ind w:right="540"/>
      <w:rPr>
        <w:b/>
      </w:rPr>
    </w:pPr>
    <w:r>
      <w:rPr>
        <w:b/>
      </w:rPr>
      <w:t>February 13</w:t>
    </w:r>
    <w:r w:rsidR="001822A9">
      <w:rPr>
        <w:b/>
      </w:rPr>
      <w:t>,</w:t>
    </w:r>
    <w:r w:rsidR="00AB23CB">
      <w:rPr>
        <w:b/>
      </w:rPr>
      <w:t xml:space="preserve"> 2019</w:t>
    </w:r>
  </w:p>
  <w:p w14:paraId="6F0685B5"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3AF7" w14:textId="77777777" w:rsidR="00BC5FCD" w:rsidRDefault="00BC5FCD" w:rsidP="008D6798">
      <w:r>
        <w:separator/>
      </w:r>
    </w:p>
  </w:footnote>
  <w:footnote w:type="continuationSeparator" w:id="0">
    <w:p w14:paraId="23676CB6"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4E81"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6D589064"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Community Care Services Program (CCSP)</w:t>
    </w:r>
  </w:p>
  <w:p w14:paraId="79A82AE2"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4382294C" w14:textId="77777777" w:rsidR="0020504F" w:rsidRDefault="00AB23CB" w:rsidP="002817E6">
    <w:pPr>
      <w:jc w:val="center"/>
      <w:rPr>
        <w:rFonts w:ascii="Arial" w:hAnsi="Arial" w:cs="Arial"/>
        <w:b/>
        <w:sz w:val="10"/>
        <w:szCs w:val="10"/>
      </w:rPr>
    </w:pPr>
    <w:r>
      <w:rPr>
        <w:rFonts w:ascii="Arial" w:hAnsi="Arial" w:cs="Arial"/>
        <w:b/>
        <w:sz w:val="23"/>
        <w:szCs w:val="23"/>
      </w:rPr>
      <w:t xml:space="preserve">Wednesday </w:t>
    </w:r>
    <w:r w:rsidR="004016EB">
      <w:rPr>
        <w:rFonts w:ascii="Arial" w:hAnsi="Arial" w:cs="Arial"/>
        <w:b/>
        <w:sz w:val="23"/>
        <w:szCs w:val="23"/>
      </w:rPr>
      <w:t>February 13</w:t>
    </w:r>
    <w:r w:rsidR="00B86405">
      <w:rPr>
        <w:rFonts w:ascii="Arial" w:hAnsi="Arial" w:cs="Arial"/>
        <w:b/>
        <w:sz w:val="23"/>
        <w:szCs w:val="23"/>
      </w:rPr>
      <w:t>,</w:t>
    </w:r>
    <w:r w:rsidR="00860E11" w:rsidRPr="00AE1CE9">
      <w:rPr>
        <w:rFonts w:ascii="Arial" w:hAnsi="Arial" w:cs="Arial"/>
        <w:b/>
        <w:sz w:val="23"/>
        <w:szCs w:val="23"/>
      </w:rPr>
      <w:t xml:space="preserve"> 201</w:t>
    </w:r>
    <w:r>
      <w:rPr>
        <w:rFonts w:ascii="Arial" w:hAnsi="Arial" w:cs="Arial"/>
        <w:b/>
        <w:sz w:val="23"/>
        <w:szCs w:val="23"/>
      </w:rPr>
      <w:t>9</w:t>
    </w:r>
  </w:p>
  <w:p w14:paraId="73771290" w14:textId="77777777" w:rsidR="002817E6" w:rsidRPr="00C32B43" w:rsidRDefault="002817E6"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2C0F27"/>
    <w:multiLevelType w:val="hybridMultilevel"/>
    <w:tmpl w:val="0700FB5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num>
  <w:num w:numId="4">
    <w:abstractNumId w:val="5"/>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CCE"/>
    <w:rsid w:val="00037BBE"/>
    <w:rsid w:val="000410E4"/>
    <w:rsid w:val="00043ECA"/>
    <w:rsid w:val="000441B2"/>
    <w:rsid w:val="00045243"/>
    <w:rsid w:val="0004609F"/>
    <w:rsid w:val="00046DAB"/>
    <w:rsid w:val="000524CC"/>
    <w:rsid w:val="000526CF"/>
    <w:rsid w:val="00052F47"/>
    <w:rsid w:val="00054588"/>
    <w:rsid w:val="00054634"/>
    <w:rsid w:val="00054D10"/>
    <w:rsid w:val="00057460"/>
    <w:rsid w:val="0006213B"/>
    <w:rsid w:val="0006342C"/>
    <w:rsid w:val="00063992"/>
    <w:rsid w:val="00063E01"/>
    <w:rsid w:val="000656FC"/>
    <w:rsid w:val="00065D45"/>
    <w:rsid w:val="00070370"/>
    <w:rsid w:val="00073BC2"/>
    <w:rsid w:val="00076593"/>
    <w:rsid w:val="00076942"/>
    <w:rsid w:val="00080856"/>
    <w:rsid w:val="00081FA5"/>
    <w:rsid w:val="000828BC"/>
    <w:rsid w:val="00083ACD"/>
    <w:rsid w:val="00084834"/>
    <w:rsid w:val="00090711"/>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3135F"/>
    <w:rsid w:val="00132569"/>
    <w:rsid w:val="001359BD"/>
    <w:rsid w:val="00136DE7"/>
    <w:rsid w:val="00140CD4"/>
    <w:rsid w:val="00142919"/>
    <w:rsid w:val="00144640"/>
    <w:rsid w:val="00146AC4"/>
    <w:rsid w:val="0014784F"/>
    <w:rsid w:val="00154561"/>
    <w:rsid w:val="0015579A"/>
    <w:rsid w:val="00156B30"/>
    <w:rsid w:val="00156E35"/>
    <w:rsid w:val="00161013"/>
    <w:rsid w:val="001616AC"/>
    <w:rsid w:val="00161AF7"/>
    <w:rsid w:val="00161F1F"/>
    <w:rsid w:val="00167187"/>
    <w:rsid w:val="00171F57"/>
    <w:rsid w:val="00172A80"/>
    <w:rsid w:val="00173CA3"/>
    <w:rsid w:val="001747C2"/>
    <w:rsid w:val="0017489A"/>
    <w:rsid w:val="00175693"/>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A82"/>
    <w:rsid w:val="001B1BCC"/>
    <w:rsid w:val="001B2634"/>
    <w:rsid w:val="001B271F"/>
    <w:rsid w:val="001B3242"/>
    <w:rsid w:val="001B37FB"/>
    <w:rsid w:val="001B5E3D"/>
    <w:rsid w:val="001B5E68"/>
    <w:rsid w:val="001B64FA"/>
    <w:rsid w:val="001C200A"/>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4C3C"/>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2509"/>
    <w:rsid w:val="00224D5D"/>
    <w:rsid w:val="00225A71"/>
    <w:rsid w:val="00227B98"/>
    <w:rsid w:val="00230360"/>
    <w:rsid w:val="0023301F"/>
    <w:rsid w:val="00233794"/>
    <w:rsid w:val="00234AE4"/>
    <w:rsid w:val="002357F9"/>
    <w:rsid w:val="0023648F"/>
    <w:rsid w:val="0024198D"/>
    <w:rsid w:val="002444BE"/>
    <w:rsid w:val="0024459C"/>
    <w:rsid w:val="002506C5"/>
    <w:rsid w:val="00250D85"/>
    <w:rsid w:val="0025352A"/>
    <w:rsid w:val="00254415"/>
    <w:rsid w:val="002547A7"/>
    <w:rsid w:val="00254ECB"/>
    <w:rsid w:val="00256390"/>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5117"/>
    <w:rsid w:val="002B1422"/>
    <w:rsid w:val="002B1D96"/>
    <w:rsid w:val="002B4D55"/>
    <w:rsid w:val="002B6869"/>
    <w:rsid w:val="002B7AB4"/>
    <w:rsid w:val="002C0108"/>
    <w:rsid w:val="002C03ED"/>
    <w:rsid w:val="002C0699"/>
    <w:rsid w:val="002C6E8C"/>
    <w:rsid w:val="002D1E6F"/>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317DE"/>
    <w:rsid w:val="00331CC4"/>
    <w:rsid w:val="003328C1"/>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B02DA"/>
    <w:rsid w:val="003B3554"/>
    <w:rsid w:val="003B5022"/>
    <w:rsid w:val="003B658D"/>
    <w:rsid w:val="003B773E"/>
    <w:rsid w:val="003C01AB"/>
    <w:rsid w:val="003C0899"/>
    <w:rsid w:val="003C12A3"/>
    <w:rsid w:val="003C2F31"/>
    <w:rsid w:val="003C5BBF"/>
    <w:rsid w:val="003C5EA8"/>
    <w:rsid w:val="003D340D"/>
    <w:rsid w:val="003D367B"/>
    <w:rsid w:val="003D3976"/>
    <w:rsid w:val="003D53D4"/>
    <w:rsid w:val="003D6658"/>
    <w:rsid w:val="003E0676"/>
    <w:rsid w:val="003E18C5"/>
    <w:rsid w:val="003E1B40"/>
    <w:rsid w:val="003E2DF9"/>
    <w:rsid w:val="003F2EE8"/>
    <w:rsid w:val="003F4BBF"/>
    <w:rsid w:val="003F4CB8"/>
    <w:rsid w:val="003F7FC5"/>
    <w:rsid w:val="004016EB"/>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52071"/>
    <w:rsid w:val="0045287D"/>
    <w:rsid w:val="00452B94"/>
    <w:rsid w:val="00454D3E"/>
    <w:rsid w:val="004569D7"/>
    <w:rsid w:val="00456A34"/>
    <w:rsid w:val="00460D08"/>
    <w:rsid w:val="0046258D"/>
    <w:rsid w:val="00464176"/>
    <w:rsid w:val="00464538"/>
    <w:rsid w:val="00465603"/>
    <w:rsid w:val="00466E21"/>
    <w:rsid w:val="00467707"/>
    <w:rsid w:val="0047183E"/>
    <w:rsid w:val="00472352"/>
    <w:rsid w:val="00475B37"/>
    <w:rsid w:val="00477ECD"/>
    <w:rsid w:val="00481487"/>
    <w:rsid w:val="00483CE9"/>
    <w:rsid w:val="00486510"/>
    <w:rsid w:val="0048707B"/>
    <w:rsid w:val="004912B0"/>
    <w:rsid w:val="0049239C"/>
    <w:rsid w:val="00493761"/>
    <w:rsid w:val="00493DD6"/>
    <w:rsid w:val="004A00E7"/>
    <w:rsid w:val="004A11A5"/>
    <w:rsid w:val="004A1D7E"/>
    <w:rsid w:val="004A1DFF"/>
    <w:rsid w:val="004A5142"/>
    <w:rsid w:val="004A6F8D"/>
    <w:rsid w:val="004B1A22"/>
    <w:rsid w:val="004B2001"/>
    <w:rsid w:val="004B2FDC"/>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5CED"/>
    <w:rsid w:val="00515D73"/>
    <w:rsid w:val="0051604A"/>
    <w:rsid w:val="00523A80"/>
    <w:rsid w:val="005245D5"/>
    <w:rsid w:val="00525030"/>
    <w:rsid w:val="005315F8"/>
    <w:rsid w:val="00531A69"/>
    <w:rsid w:val="00531B04"/>
    <w:rsid w:val="00533819"/>
    <w:rsid w:val="00535A5B"/>
    <w:rsid w:val="00535C09"/>
    <w:rsid w:val="005377F8"/>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DFA"/>
    <w:rsid w:val="005E3790"/>
    <w:rsid w:val="005E6808"/>
    <w:rsid w:val="005E74F3"/>
    <w:rsid w:val="005F1D2E"/>
    <w:rsid w:val="005F47C6"/>
    <w:rsid w:val="005F574E"/>
    <w:rsid w:val="00600FD1"/>
    <w:rsid w:val="00603001"/>
    <w:rsid w:val="006032CA"/>
    <w:rsid w:val="00605999"/>
    <w:rsid w:val="0060644C"/>
    <w:rsid w:val="006079CA"/>
    <w:rsid w:val="00613C6B"/>
    <w:rsid w:val="006164CE"/>
    <w:rsid w:val="00616EF8"/>
    <w:rsid w:val="006238B2"/>
    <w:rsid w:val="006246EC"/>
    <w:rsid w:val="00630D27"/>
    <w:rsid w:val="00631499"/>
    <w:rsid w:val="006351B9"/>
    <w:rsid w:val="00635D0B"/>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41B4"/>
    <w:rsid w:val="00687D65"/>
    <w:rsid w:val="0069011D"/>
    <w:rsid w:val="00690CBE"/>
    <w:rsid w:val="00692233"/>
    <w:rsid w:val="00694018"/>
    <w:rsid w:val="00694817"/>
    <w:rsid w:val="00694C74"/>
    <w:rsid w:val="006958CA"/>
    <w:rsid w:val="006960CB"/>
    <w:rsid w:val="006A0F1D"/>
    <w:rsid w:val="006A183A"/>
    <w:rsid w:val="006B0F1E"/>
    <w:rsid w:val="006B3DF7"/>
    <w:rsid w:val="006B40E3"/>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1A2"/>
    <w:rsid w:val="006E614D"/>
    <w:rsid w:val="006E6488"/>
    <w:rsid w:val="006F41DA"/>
    <w:rsid w:val="006F50C7"/>
    <w:rsid w:val="006F595E"/>
    <w:rsid w:val="006F7423"/>
    <w:rsid w:val="006F7895"/>
    <w:rsid w:val="00700088"/>
    <w:rsid w:val="0070551D"/>
    <w:rsid w:val="0071053F"/>
    <w:rsid w:val="007114CA"/>
    <w:rsid w:val="00713233"/>
    <w:rsid w:val="007143A5"/>
    <w:rsid w:val="0071603A"/>
    <w:rsid w:val="00716BB0"/>
    <w:rsid w:val="00717514"/>
    <w:rsid w:val="00720D52"/>
    <w:rsid w:val="00721646"/>
    <w:rsid w:val="0072192B"/>
    <w:rsid w:val="00721AE4"/>
    <w:rsid w:val="0072273F"/>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6033E"/>
    <w:rsid w:val="00760CD7"/>
    <w:rsid w:val="00766F1F"/>
    <w:rsid w:val="0076703F"/>
    <w:rsid w:val="00767B6B"/>
    <w:rsid w:val="007725EF"/>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179F"/>
    <w:rsid w:val="007A359A"/>
    <w:rsid w:val="007A3FD4"/>
    <w:rsid w:val="007A65B7"/>
    <w:rsid w:val="007B3D0F"/>
    <w:rsid w:val="007C0A2C"/>
    <w:rsid w:val="007C1CC3"/>
    <w:rsid w:val="007C242C"/>
    <w:rsid w:val="007C4FEA"/>
    <w:rsid w:val="007D1848"/>
    <w:rsid w:val="007D30B2"/>
    <w:rsid w:val="007E0B3A"/>
    <w:rsid w:val="007E117E"/>
    <w:rsid w:val="007E2FD7"/>
    <w:rsid w:val="007E3F95"/>
    <w:rsid w:val="007E594C"/>
    <w:rsid w:val="007F197A"/>
    <w:rsid w:val="007F1A7E"/>
    <w:rsid w:val="007F5A1E"/>
    <w:rsid w:val="007F5F3F"/>
    <w:rsid w:val="007F6DF9"/>
    <w:rsid w:val="007F790C"/>
    <w:rsid w:val="007F7965"/>
    <w:rsid w:val="008004C7"/>
    <w:rsid w:val="00801812"/>
    <w:rsid w:val="008036F0"/>
    <w:rsid w:val="00807515"/>
    <w:rsid w:val="008078A8"/>
    <w:rsid w:val="00811780"/>
    <w:rsid w:val="0081604C"/>
    <w:rsid w:val="0081649F"/>
    <w:rsid w:val="008168D4"/>
    <w:rsid w:val="008169F7"/>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A0FDA"/>
    <w:rsid w:val="008A2F17"/>
    <w:rsid w:val="008A386B"/>
    <w:rsid w:val="008A3A95"/>
    <w:rsid w:val="008A559A"/>
    <w:rsid w:val="008A59D1"/>
    <w:rsid w:val="008A608F"/>
    <w:rsid w:val="008B1AEE"/>
    <w:rsid w:val="008B2521"/>
    <w:rsid w:val="008B4572"/>
    <w:rsid w:val="008B4A2E"/>
    <w:rsid w:val="008B4ADB"/>
    <w:rsid w:val="008B5B05"/>
    <w:rsid w:val="008B614D"/>
    <w:rsid w:val="008B771E"/>
    <w:rsid w:val="008C1453"/>
    <w:rsid w:val="008C1A72"/>
    <w:rsid w:val="008C279F"/>
    <w:rsid w:val="008D1629"/>
    <w:rsid w:val="008D27D8"/>
    <w:rsid w:val="008D3BFC"/>
    <w:rsid w:val="008D3F16"/>
    <w:rsid w:val="008D57BB"/>
    <w:rsid w:val="008D5A71"/>
    <w:rsid w:val="008D6798"/>
    <w:rsid w:val="008D7068"/>
    <w:rsid w:val="008D73C3"/>
    <w:rsid w:val="008E0738"/>
    <w:rsid w:val="008E0ED7"/>
    <w:rsid w:val="008E1859"/>
    <w:rsid w:val="008E2207"/>
    <w:rsid w:val="008E3673"/>
    <w:rsid w:val="008E4644"/>
    <w:rsid w:val="008E5853"/>
    <w:rsid w:val="008E6F15"/>
    <w:rsid w:val="008E74EF"/>
    <w:rsid w:val="008F2E24"/>
    <w:rsid w:val="008F4177"/>
    <w:rsid w:val="008F726A"/>
    <w:rsid w:val="00900135"/>
    <w:rsid w:val="009017BE"/>
    <w:rsid w:val="00903722"/>
    <w:rsid w:val="00906D1A"/>
    <w:rsid w:val="00914B3C"/>
    <w:rsid w:val="00915155"/>
    <w:rsid w:val="0091541E"/>
    <w:rsid w:val="00922A68"/>
    <w:rsid w:val="00923660"/>
    <w:rsid w:val="009239A4"/>
    <w:rsid w:val="00925A5A"/>
    <w:rsid w:val="00931BB1"/>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5013"/>
    <w:rsid w:val="009F6999"/>
    <w:rsid w:val="009F7048"/>
    <w:rsid w:val="009F70AE"/>
    <w:rsid w:val="00A02697"/>
    <w:rsid w:val="00A060DF"/>
    <w:rsid w:val="00A068D3"/>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474"/>
    <w:rsid w:val="00A45264"/>
    <w:rsid w:val="00A45651"/>
    <w:rsid w:val="00A46AF3"/>
    <w:rsid w:val="00A5071F"/>
    <w:rsid w:val="00A509A2"/>
    <w:rsid w:val="00A51AD9"/>
    <w:rsid w:val="00A52524"/>
    <w:rsid w:val="00A549D5"/>
    <w:rsid w:val="00A54D10"/>
    <w:rsid w:val="00A55364"/>
    <w:rsid w:val="00A55E7B"/>
    <w:rsid w:val="00A5665B"/>
    <w:rsid w:val="00A6705C"/>
    <w:rsid w:val="00A67DDE"/>
    <w:rsid w:val="00A70504"/>
    <w:rsid w:val="00A738DB"/>
    <w:rsid w:val="00A750EF"/>
    <w:rsid w:val="00A760EE"/>
    <w:rsid w:val="00A76A2E"/>
    <w:rsid w:val="00A8096A"/>
    <w:rsid w:val="00A812AC"/>
    <w:rsid w:val="00A8345B"/>
    <w:rsid w:val="00A84131"/>
    <w:rsid w:val="00A85209"/>
    <w:rsid w:val="00A92DEC"/>
    <w:rsid w:val="00A936E5"/>
    <w:rsid w:val="00A93DD0"/>
    <w:rsid w:val="00A94B1C"/>
    <w:rsid w:val="00A9638C"/>
    <w:rsid w:val="00A9776E"/>
    <w:rsid w:val="00AA13AE"/>
    <w:rsid w:val="00AA33F9"/>
    <w:rsid w:val="00AA5BE3"/>
    <w:rsid w:val="00AA61F5"/>
    <w:rsid w:val="00AA734A"/>
    <w:rsid w:val="00AB23CB"/>
    <w:rsid w:val="00AB3A5E"/>
    <w:rsid w:val="00AC0332"/>
    <w:rsid w:val="00AC35D4"/>
    <w:rsid w:val="00AC372D"/>
    <w:rsid w:val="00AC4AE8"/>
    <w:rsid w:val="00AC68D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30447"/>
    <w:rsid w:val="00B32D87"/>
    <w:rsid w:val="00B33994"/>
    <w:rsid w:val="00B35E48"/>
    <w:rsid w:val="00B422DD"/>
    <w:rsid w:val="00B42CF6"/>
    <w:rsid w:val="00B4438C"/>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609"/>
    <w:rsid w:val="00BC5E72"/>
    <w:rsid w:val="00BC5FCD"/>
    <w:rsid w:val="00BC6960"/>
    <w:rsid w:val="00BD1351"/>
    <w:rsid w:val="00BD1B37"/>
    <w:rsid w:val="00BD2EEC"/>
    <w:rsid w:val="00BD3E7F"/>
    <w:rsid w:val="00BD7A27"/>
    <w:rsid w:val="00BE1B40"/>
    <w:rsid w:val="00BE1DA4"/>
    <w:rsid w:val="00BF09BB"/>
    <w:rsid w:val="00BF1BDB"/>
    <w:rsid w:val="00BF24E2"/>
    <w:rsid w:val="00BF39EE"/>
    <w:rsid w:val="00BF3A23"/>
    <w:rsid w:val="00BF46C7"/>
    <w:rsid w:val="00BF50E6"/>
    <w:rsid w:val="00BF52CB"/>
    <w:rsid w:val="00BF6A8B"/>
    <w:rsid w:val="00C017E0"/>
    <w:rsid w:val="00C0281A"/>
    <w:rsid w:val="00C0369B"/>
    <w:rsid w:val="00C04E25"/>
    <w:rsid w:val="00C05486"/>
    <w:rsid w:val="00C10570"/>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525E"/>
    <w:rsid w:val="00C85C56"/>
    <w:rsid w:val="00C90FC1"/>
    <w:rsid w:val="00C92DD5"/>
    <w:rsid w:val="00C93618"/>
    <w:rsid w:val="00C94A18"/>
    <w:rsid w:val="00C95960"/>
    <w:rsid w:val="00CA163D"/>
    <w:rsid w:val="00CA6A0D"/>
    <w:rsid w:val="00CA6A71"/>
    <w:rsid w:val="00CA734F"/>
    <w:rsid w:val="00CB0937"/>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1848"/>
    <w:rsid w:val="00CE37C8"/>
    <w:rsid w:val="00CE529C"/>
    <w:rsid w:val="00CE5D06"/>
    <w:rsid w:val="00CE5F59"/>
    <w:rsid w:val="00CE7224"/>
    <w:rsid w:val="00CF08C6"/>
    <w:rsid w:val="00CF2BE9"/>
    <w:rsid w:val="00CF2DD5"/>
    <w:rsid w:val="00CF3CB4"/>
    <w:rsid w:val="00CF4E0B"/>
    <w:rsid w:val="00D02079"/>
    <w:rsid w:val="00D02111"/>
    <w:rsid w:val="00D0569F"/>
    <w:rsid w:val="00D05E92"/>
    <w:rsid w:val="00D06704"/>
    <w:rsid w:val="00D1281C"/>
    <w:rsid w:val="00D14D15"/>
    <w:rsid w:val="00D153FE"/>
    <w:rsid w:val="00D158BE"/>
    <w:rsid w:val="00D1633D"/>
    <w:rsid w:val="00D16E00"/>
    <w:rsid w:val="00D17367"/>
    <w:rsid w:val="00D17B6B"/>
    <w:rsid w:val="00D206B9"/>
    <w:rsid w:val="00D21671"/>
    <w:rsid w:val="00D21A71"/>
    <w:rsid w:val="00D22AA1"/>
    <w:rsid w:val="00D22C5D"/>
    <w:rsid w:val="00D23014"/>
    <w:rsid w:val="00D24A81"/>
    <w:rsid w:val="00D302E5"/>
    <w:rsid w:val="00D32069"/>
    <w:rsid w:val="00D32436"/>
    <w:rsid w:val="00D3534E"/>
    <w:rsid w:val="00D354FB"/>
    <w:rsid w:val="00D37954"/>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A0C02"/>
    <w:rsid w:val="00DA17E3"/>
    <w:rsid w:val="00DA20FF"/>
    <w:rsid w:val="00DA27B5"/>
    <w:rsid w:val="00DA3D62"/>
    <w:rsid w:val="00DB2D0F"/>
    <w:rsid w:val="00DB4B1A"/>
    <w:rsid w:val="00DB7E57"/>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83B"/>
    <w:rsid w:val="00E04C99"/>
    <w:rsid w:val="00E060FD"/>
    <w:rsid w:val="00E076A9"/>
    <w:rsid w:val="00E130BB"/>
    <w:rsid w:val="00E13135"/>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78C8"/>
    <w:rsid w:val="00EB0D15"/>
    <w:rsid w:val="00EB2569"/>
    <w:rsid w:val="00EB3AA8"/>
    <w:rsid w:val="00EB3AFA"/>
    <w:rsid w:val="00EB4477"/>
    <w:rsid w:val="00EC15DD"/>
    <w:rsid w:val="00EC32D0"/>
    <w:rsid w:val="00EC5E45"/>
    <w:rsid w:val="00EC7104"/>
    <w:rsid w:val="00ED4622"/>
    <w:rsid w:val="00ED6EED"/>
    <w:rsid w:val="00ED7DE3"/>
    <w:rsid w:val="00EE0395"/>
    <w:rsid w:val="00EE3290"/>
    <w:rsid w:val="00EE368D"/>
    <w:rsid w:val="00EE3E05"/>
    <w:rsid w:val="00EE5F3F"/>
    <w:rsid w:val="00EE7FAF"/>
    <w:rsid w:val="00EF1D68"/>
    <w:rsid w:val="00EF1F08"/>
    <w:rsid w:val="00EF4B7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9C"/>
    <w:rsid w:val="00F66F24"/>
    <w:rsid w:val="00F67627"/>
    <w:rsid w:val="00F71879"/>
    <w:rsid w:val="00F741F7"/>
    <w:rsid w:val="00F75CA9"/>
    <w:rsid w:val="00F75F47"/>
    <w:rsid w:val="00F82456"/>
    <w:rsid w:val="00F8456C"/>
    <w:rsid w:val="00F84E69"/>
    <w:rsid w:val="00F86153"/>
    <w:rsid w:val="00F934D2"/>
    <w:rsid w:val="00F9383D"/>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5A7A7052"/>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styleId="UnresolvedMention">
    <w:name w:val="Unresolved Mention"/>
    <w:basedOn w:val="DefaultParagraphFont"/>
    <w:uiPriority w:val="99"/>
    <w:semiHidden/>
    <w:unhideWhenUsed/>
    <w:rsid w:val="00FD2C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sp.messages@dch.ga.gov" TargetMode="External"/><Relationship Id="rId18" Type="http://schemas.openxmlformats.org/officeDocument/2006/relationships/hyperlink" Target="mailto:Carolyn.Porter@dch.ga.gov" TargetMode="External"/><Relationship Id="rId26" Type="http://schemas.openxmlformats.org/officeDocument/2006/relationships/hyperlink" Target="mailto:Carolyn.Porter@dch.ga.gov" TargetMode="External"/><Relationship Id="rId39" Type="http://schemas.openxmlformats.org/officeDocument/2006/relationships/hyperlink" Target="mailto:Donna.elrod@dch.ga.gov" TargetMode="External"/><Relationship Id="rId21" Type="http://schemas.openxmlformats.org/officeDocument/2006/relationships/hyperlink" Target="mailto:Laura.Hudlow@dch.ga.gov" TargetMode="External"/><Relationship Id="rId34" Type="http://schemas.openxmlformats.org/officeDocument/2006/relationships/hyperlink" Target="mailto:Jill.Crump@dch.g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ill.Crump@dch.ga.gov" TargetMode="External"/><Relationship Id="rId20" Type="http://schemas.openxmlformats.org/officeDocument/2006/relationships/hyperlink" Target="mailto:Jill.Crump@dch.ga.gov" TargetMode="External"/><Relationship Id="rId29" Type="http://schemas.openxmlformats.org/officeDocument/2006/relationships/hyperlink" Target="mailto:VStelly@dch.ga.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h.georgia.gov/hfr-laws-regulations" TargetMode="External"/><Relationship Id="rId24" Type="http://schemas.openxmlformats.org/officeDocument/2006/relationships/hyperlink" Target="mailto:Jill.Crump@dch.ga.gov" TargetMode="External"/><Relationship Id="rId32" Type="http://schemas.openxmlformats.org/officeDocument/2006/relationships/hyperlink" Target="mailto:Jill.Crump@dch.ga.gov" TargetMode="External"/><Relationship Id="rId37" Type="http://schemas.openxmlformats.org/officeDocument/2006/relationships/hyperlink" Target="mailto:tunderwood@dch.ga.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aura.Hudlow@dch.ga.gov" TargetMode="External"/><Relationship Id="rId23" Type="http://schemas.openxmlformats.org/officeDocument/2006/relationships/hyperlink" Target="mailto:VStelly@dch.ga.gov" TargetMode="External"/><Relationship Id="rId28" Type="http://schemas.openxmlformats.org/officeDocument/2006/relationships/hyperlink" Target="mailto:Carolyn.Porter@dch.ga.gov" TargetMode="External"/><Relationship Id="rId36" Type="http://schemas.openxmlformats.org/officeDocument/2006/relationships/hyperlink" Target="mailto:tunderwood@dch.ga.gov" TargetMode="External"/><Relationship Id="rId10" Type="http://schemas.openxmlformats.org/officeDocument/2006/relationships/hyperlink" Target="http://www.mmis.georgia.gov" TargetMode="External"/><Relationship Id="rId19" Type="http://schemas.openxmlformats.org/officeDocument/2006/relationships/hyperlink" Target="mailto:Laura.Hudlow@dch.ga.gov" TargetMode="External"/><Relationship Id="rId31" Type="http://schemas.openxmlformats.org/officeDocument/2006/relationships/hyperlink" Target="mailto:Laura.Hudlow@dch.ga.gov" TargetMode="External"/><Relationship Id="rId4" Type="http://schemas.openxmlformats.org/officeDocument/2006/relationships/settings" Target="settings.xml"/><Relationship Id="rId9" Type="http://schemas.openxmlformats.org/officeDocument/2006/relationships/hyperlink" Target="mailto:Carolyn.Porter@dch.ga.gov/" TargetMode="External"/><Relationship Id="rId14" Type="http://schemas.openxmlformats.org/officeDocument/2006/relationships/hyperlink" Target="mailto:Jill.Crump@dch.ga.gov" TargetMode="External"/><Relationship Id="rId22" Type="http://schemas.openxmlformats.org/officeDocument/2006/relationships/hyperlink" Target="mailto:Carolyn.Porter@dch.ga.gov" TargetMode="External"/><Relationship Id="rId27" Type="http://schemas.openxmlformats.org/officeDocument/2006/relationships/hyperlink" Target="mailto:Laura.Hudlow@dch.ga.gov" TargetMode="External"/><Relationship Id="rId30" Type="http://schemas.openxmlformats.org/officeDocument/2006/relationships/hyperlink" Target="mailto:Carolyn.Porter@dch.ga.gov" TargetMode="External"/><Relationship Id="rId35" Type="http://schemas.openxmlformats.org/officeDocument/2006/relationships/hyperlink" Target="mailto:VStelly@dch.ga.gov" TargetMode="External"/><Relationship Id="rId43" Type="http://schemas.openxmlformats.org/officeDocument/2006/relationships/theme" Target="theme/theme1.xml"/><Relationship Id="rId8" Type="http://schemas.openxmlformats.org/officeDocument/2006/relationships/hyperlink" Target="http://dch.georgia.gov/medicaid" TargetMode="External"/><Relationship Id="rId3" Type="http://schemas.openxmlformats.org/officeDocument/2006/relationships/styles" Target="styles.xml"/><Relationship Id="rId12" Type="http://schemas.openxmlformats.org/officeDocument/2006/relationships/hyperlink" Target="http://odis.dhs.ga.gov/Main/Default.aspx" TargetMode="External"/><Relationship Id="rId17" Type="http://schemas.openxmlformats.org/officeDocument/2006/relationships/hyperlink" Target="mailto:Laura.Hudlow@dch.ga.gov" TargetMode="External"/><Relationship Id="rId25" Type="http://schemas.openxmlformats.org/officeDocument/2006/relationships/hyperlink" Target="mailto:VStelly@dch.ga.gov" TargetMode="External"/><Relationship Id="rId33" Type="http://schemas.openxmlformats.org/officeDocument/2006/relationships/hyperlink" Target="mailto:VStelly@dch.ga.gov" TargetMode="External"/><Relationship Id="rId38" Type="http://schemas.openxmlformats.org/officeDocument/2006/relationships/hyperlink" Target="mailto:Donna.elrod@dch.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526D-AAB3-48DF-A96D-9BB43881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7169</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7946</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Danielle Sonnier-Brown</cp:lastModifiedBy>
  <cp:revision>2</cp:revision>
  <cp:lastPrinted>2014-08-28T18:54:00Z</cp:lastPrinted>
  <dcterms:created xsi:type="dcterms:W3CDTF">2019-02-12T16:45:00Z</dcterms:created>
  <dcterms:modified xsi:type="dcterms:W3CDTF">2019-02-12T16:45:00Z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